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95D4" w14:textId="63BE7B61" w:rsidR="00BE50AF" w:rsidRDefault="00137843">
      <w:pPr>
        <w:spacing w:before="61"/>
        <w:ind w:right="708"/>
        <w:jc w:val="right"/>
        <w:rPr>
          <w:b/>
          <w:sz w:val="17"/>
        </w:rPr>
      </w:pPr>
      <w:r>
        <w:rPr>
          <w:b/>
          <w:color w:val="221F1F"/>
          <w:sz w:val="17"/>
          <w:u w:val="single" w:color="221F1F"/>
        </w:rPr>
        <w:t>ALLEGATO</w:t>
      </w:r>
      <w:r>
        <w:rPr>
          <w:b/>
          <w:color w:val="221F1F"/>
          <w:spacing w:val="19"/>
          <w:sz w:val="17"/>
          <w:u w:val="single" w:color="221F1F"/>
        </w:rPr>
        <w:t xml:space="preserve"> </w:t>
      </w:r>
      <w:r>
        <w:rPr>
          <w:b/>
          <w:color w:val="221F1F"/>
          <w:spacing w:val="-5"/>
          <w:sz w:val="17"/>
          <w:u w:val="single" w:color="221F1F"/>
        </w:rPr>
        <w:t>A.2</w:t>
      </w:r>
    </w:p>
    <w:p w14:paraId="2A81A076" w14:textId="77777777" w:rsidR="00BE50AF" w:rsidRDefault="00000000">
      <w:pPr>
        <w:spacing w:before="46" w:line="237" w:lineRule="auto"/>
        <w:ind w:left="7101" w:right="699" w:firstLine="264"/>
        <w:jc w:val="both"/>
        <w:rPr>
          <w:sz w:val="16"/>
        </w:rPr>
      </w:pPr>
      <w:r>
        <w:rPr>
          <w:color w:val="221F1F"/>
          <w:sz w:val="16"/>
        </w:rPr>
        <w:t>(da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utilizzare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candidature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presentate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forma di partenariato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soggetti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cui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alle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lettere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a)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5"/>
          <w:sz w:val="16"/>
        </w:rPr>
        <w:t>b)</w:t>
      </w:r>
    </w:p>
    <w:p w14:paraId="49F59C6B" w14:textId="77777777" w:rsidR="00BE50AF" w:rsidRDefault="00000000">
      <w:pPr>
        <w:spacing w:line="183" w:lineRule="exact"/>
        <w:ind w:left="7956"/>
        <w:jc w:val="both"/>
        <w:rPr>
          <w:sz w:val="16"/>
        </w:rPr>
      </w:pPr>
      <w:r>
        <w:rPr>
          <w:color w:val="221F1F"/>
          <w:spacing w:val="-2"/>
          <w:sz w:val="16"/>
        </w:rPr>
        <w:t>dell’art.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3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pacing w:val="-2"/>
          <w:sz w:val="16"/>
        </w:rPr>
        <w:t>dell’avviso)</w:t>
      </w:r>
    </w:p>
    <w:p w14:paraId="6E7E8EA2" w14:textId="77777777" w:rsidR="00BE50AF" w:rsidRDefault="00000000">
      <w:pPr>
        <w:pStyle w:val="Corpotesto"/>
        <w:spacing w:before="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DF34011" wp14:editId="07EDB0BC">
                <wp:simplePos x="0" y="0"/>
                <wp:positionH relativeFrom="page">
                  <wp:posOffset>2272029</wp:posOffset>
                </wp:positionH>
                <wp:positionV relativeFrom="paragraph">
                  <wp:posOffset>208676</wp:posOffset>
                </wp:positionV>
                <wp:extent cx="2556510" cy="27876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278765"/>
                          <a:chOff x="0" y="0"/>
                          <a:chExt cx="2556510" cy="2787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5565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6510" h="278765">
                                <a:moveTo>
                                  <a:pt x="255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765"/>
                                </a:lnTo>
                                <a:lnTo>
                                  <a:pt x="2556510" y="278765"/>
                                </a:lnTo>
                                <a:lnTo>
                                  <a:pt x="2556510" y="273685"/>
                                </a:lnTo>
                                <a:lnTo>
                                  <a:pt x="8255" y="273685"/>
                                </a:lnTo>
                                <a:lnTo>
                                  <a:pt x="5714" y="267970"/>
                                </a:lnTo>
                                <a:lnTo>
                                  <a:pt x="8255" y="267970"/>
                                </a:lnTo>
                                <a:lnTo>
                                  <a:pt x="8255" y="10795"/>
                                </a:lnTo>
                                <a:lnTo>
                                  <a:pt x="5714" y="10795"/>
                                </a:lnTo>
                                <a:lnTo>
                                  <a:pt x="8255" y="5080"/>
                                </a:lnTo>
                                <a:lnTo>
                                  <a:pt x="2556510" y="5080"/>
                                </a:lnTo>
                                <a:lnTo>
                                  <a:pt x="2556510" y="0"/>
                                </a:lnTo>
                                <a:close/>
                              </a:path>
                              <a:path w="2556510" h="278765">
                                <a:moveTo>
                                  <a:pt x="8255" y="267970"/>
                                </a:moveTo>
                                <a:lnTo>
                                  <a:pt x="5714" y="267970"/>
                                </a:lnTo>
                                <a:lnTo>
                                  <a:pt x="8255" y="273685"/>
                                </a:lnTo>
                                <a:lnTo>
                                  <a:pt x="8255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267970"/>
                                </a:moveTo>
                                <a:lnTo>
                                  <a:pt x="8255" y="267970"/>
                                </a:lnTo>
                                <a:lnTo>
                                  <a:pt x="8255" y="273685"/>
                                </a:lnTo>
                                <a:lnTo>
                                  <a:pt x="2548255" y="273685"/>
                                </a:lnTo>
                                <a:lnTo>
                                  <a:pt x="2548255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5080"/>
                                </a:moveTo>
                                <a:lnTo>
                                  <a:pt x="2548255" y="273685"/>
                                </a:lnTo>
                                <a:lnTo>
                                  <a:pt x="2553335" y="267970"/>
                                </a:lnTo>
                                <a:lnTo>
                                  <a:pt x="2556510" y="267970"/>
                                </a:lnTo>
                                <a:lnTo>
                                  <a:pt x="2556510" y="10795"/>
                                </a:lnTo>
                                <a:lnTo>
                                  <a:pt x="2553335" y="10795"/>
                                </a:lnTo>
                                <a:lnTo>
                                  <a:pt x="254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56510" y="267970"/>
                                </a:moveTo>
                                <a:lnTo>
                                  <a:pt x="2553335" y="267970"/>
                                </a:lnTo>
                                <a:lnTo>
                                  <a:pt x="2548255" y="273685"/>
                                </a:lnTo>
                                <a:lnTo>
                                  <a:pt x="2556510" y="273685"/>
                                </a:lnTo>
                                <a:lnTo>
                                  <a:pt x="2556510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8255" y="5080"/>
                                </a:moveTo>
                                <a:lnTo>
                                  <a:pt x="5714" y="10795"/>
                                </a:lnTo>
                                <a:lnTo>
                                  <a:pt x="8255" y="10795"/>
                                </a:lnTo>
                                <a:lnTo>
                                  <a:pt x="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5080"/>
                                </a:moveTo>
                                <a:lnTo>
                                  <a:pt x="8255" y="5080"/>
                                </a:lnTo>
                                <a:lnTo>
                                  <a:pt x="8255" y="10795"/>
                                </a:lnTo>
                                <a:lnTo>
                                  <a:pt x="2548255" y="10795"/>
                                </a:lnTo>
                                <a:lnTo>
                                  <a:pt x="254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56510" y="5080"/>
                                </a:moveTo>
                                <a:lnTo>
                                  <a:pt x="2548255" y="5080"/>
                                </a:lnTo>
                                <a:lnTo>
                                  <a:pt x="2553335" y="10795"/>
                                </a:lnTo>
                                <a:lnTo>
                                  <a:pt x="2556510" y="10795"/>
                                </a:lnTo>
                                <a:lnTo>
                                  <a:pt x="255651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556510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2B4C5" w14:textId="77777777" w:rsidR="00BE50AF" w:rsidRDefault="00000000">
                              <w:pPr>
                                <w:spacing w:before="119"/>
                                <w:ind w:right="280"/>
                                <w:jc w:val="center"/>
                                <w:rPr>
                                  <w:rFonts w:ascii="Calibri Light"/>
                                  <w:sz w:val="23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974B5"/>
                                  <w:spacing w:val="-2"/>
                                  <w:sz w:val="23"/>
                                </w:rPr>
                                <w:t>ISTANZA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34011" id="Group 33" o:spid="_x0000_s1026" style="position:absolute;margin-left:178.9pt;margin-top:16.45pt;width:201.3pt;height:21.95pt;z-index:-15716352;mso-wrap-distance-left:0;mso-wrap-distance-right:0;mso-position-horizontal-relative:page" coordsize="25565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QsyQMAAJwQAAAOAAAAZHJzL2Uyb0RvYy54bWy0WF1vmzAUfZ+0/2DxvpKP5mOoabW1azVp&#10;6iYt054dYwIaYM92Av33uzbYOGnSJE33Ehs4vj733Gu4N1c3dZGjNRUyY+Us6F/0AkRLwuKsXM6C&#10;X/P7D9MASYXLGOespLPgicrg5vr9u6uKR3TAUpbHVCAwUsqo4rMgVYpHYShJSgssLxinJTxMmCiw&#10;gkuxDGOBK7Be5OGg1xuHFRMxF4xQKeHuXfMwuDb2k4QS9T1JJFUonwXATZlfYX4X+je8vsLRUmCe&#10;ZqSlgV/BosBZCZs6U3dYYbQS2TNTRUYEkyxRF4QVIUuSjFDjA3jT72158yDYihtfllG15E4mkHZL&#10;p1ebJY/rB8F/8h+iYQ/Tb4z8kaBLWPFl5D/X18sOXCei0IvACVQbRZ+corRWiMDNwWg0HvVBeALP&#10;BpPpZDxqJCcpxOXZMpJ+eXlhiKNmW0POkak4ZI/sBJLnCfQzxZwa3aUW4IdAWTwLhpcBKnEBSfzQ&#10;5gvcAZ305oDSGrZXspXzDIWcozgiK6keKDNa4/U3qZqcje0Mp3ZG6tJOBWS+zvnc5LwKEOS8CBDk&#10;/KIJAMdKr9MB1FNUecFKXaz044Kt6ZwZoNIRczG14QauHSYvfSxE3kPZZ3bkxl6D6ZIDzFmAHRug&#10;v/HJ8OF4alJvr/UpmDdsB5OD2NGkD8mgU3o8+Tgxb5Ej7J6A7fcmH1+m6ygchjrPRr3py1x9hU8C&#10;b5slOZMU8hRU0dn1iixzpDck3pdnTo0NtE0fOzZp1Fk+HOgOuyt453s5GF3u3mKfo7vR1kE7nu7o&#10;BpHDumzA/780Xi7uE2aD0TEOjIbDYXvgdzmwKaV/MI5IMR9++HwC2nE5Bt2ljKeL5fsWOdl+s7ff&#10;b/ul7/gfJU7nwBHvWl/LU+G7Anu+QO4MevLv08a9mA4H1pk9AeoxeMsE6ALkbbDPRcfbw1oydtx6&#10;IR320D/Op6F3sDg/5H4Sehvsk8Rn78GtGnZ0Zc1Jx787nccI06F3EHkmTPu9NoUhzP3SU7I8i++z&#10;PNcfcymWi9tcoDWGGnMw6N/373VZCUs8GNToMmpqYT1bsPgJSukKiudZIP+usKAByr+WUKzrzsxO&#10;hJ0s7ESo/JaZ/s3UEUKqef0bC444TGeBgmbjkdmaHUe2Rta+OKxeWbJPK8WSTBfQhlvDqL2A/qGp&#10;5f9/IwGfnaaRmAP1BasRfIiAk9dIIFV/ZlBr9+39t20ptC66pWgV1M2C6V63pGu6jq0wqnpRt2Tf&#10;KKJHxMW0e9ACmxRr23XdY/vXJo7dnwrX/wAAAP//AwBQSwMEFAAGAAgAAAAhAMI74CLgAAAACQEA&#10;AA8AAABkcnMvZG93bnJldi54bWxMj81uwjAQhO+V+g7WVuqtOIHyl8ZBCLU9IaRCpYrbEi9JRLyO&#10;YpOEt685tbdZzWjm23Q1mFp01LrKsoJ4FIEgzq2uuFDwffh4WYBwHlljbZkU3MjBKnt8SDHRtucv&#10;6va+EKGEXYIKSu+bREqXl2TQjWxDHLyzbQ36cLaF1C32odzUchxFM2mw4rBQYkObkvLL/moUfPbY&#10;ryfxe7e9nDe342G6+9nGpNTz07B+A+Fp8H9huOMHdMgC08leWTtRK5hM5wHdBzFeggiB+Sx6BXG6&#10;iwXILJX/P8h+AQAA//8DAFBLAQItABQABgAIAAAAIQC2gziS/gAAAOEBAAATAAAAAAAAAAAAAAAA&#10;AAAAAABbQ29udGVudF9UeXBlc10ueG1sUEsBAi0AFAAGAAgAAAAhADj9If/WAAAAlAEAAAsAAAAA&#10;AAAAAAAAAAAALwEAAF9yZWxzLy5yZWxzUEsBAi0AFAAGAAgAAAAhAIbjVCzJAwAAnBAAAA4AAAAA&#10;AAAAAAAAAAAALgIAAGRycy9lMm9Eb2MueG1sUEsBAi0AFAAGAAgAAAAhAMI74CLgAAAACQEAAA8A&#10;AAAAAAAAAAAAAAAAIwYAAGRycy9kb3ducmV2LnhtbFBLBQYAAAAABAAEAPMAAAAwBwAAAAA=&#10;">
                <v:shape id="Graphic 34" o:spid="_x0000_s1027" style="position:absolute;width:25565;height:2787;visibility:visible;mso-wrap-style:square;v-text-anchor:top" coordsize="25565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uVxAAAANsAAAAPAAAAZHJzL2Rvd25yZXYueG1sRI9Ba4NA&#10;FITvhfyH5QV6a9a0JQnGNYSCpPVSoiHnh/uiEvetuFu1/75bKPQ4zMw3THKYTSdGGlxrWcF6FYEg&#10;rqxuuVZwKbOnHQjnkTV2lknBNzk4pIuHBGNtJz7TWPhaBAi7GBU03vexlK5qyKBb2Z44eDc7GPRB&#10;DrXUA04Bbjr5HEUbabDlsNBgT28NVffiyygor6ddtc2iz6PLrT7l2ce03vRKPS7n4x6Ep9n/h//a&#10;71rByyv8fgk/QKY/AAAA//8DAFBLAQItABQABgAIAAAAIQDb4fbL7gAAAIUBAAATAAAAAAAAAAAA&#10;AAAAAAAAAABbQ29udGVudF9UeXBlc10ueG1sUEsBAi0AFAAGAAgAAAAhAFr0LFu/AAAAFQEAAAsA&#10;AAAAAAAAAAAAAAAAHwEAAF9yZWxzLy5yZWxzUEsBAi0AFAAGAAgAAAAhAG9ta5XEAAAA2wAAAA8A&#10;AAAAAAAAAAAAAAAABwIAAGRycy9kb3ducmV2LnhtbFBLBQYAAAAAAwADALcAAAD4AgAAAAA=&#10;" path="m2556510,l,,,278765r2556510,l2556510,273685r-2548255,l5714,267970r2541,l8255,10795r-2541,l8255,5080r2548255,l2556510,xem8255,267970r-2541,l8255,273685r,-5715xem2548255,267970r-2540000,l8255,273685r2540000,l2548255,267970xem2548255,5080r,268605l2553335,267970r3175,l2556510,10795r-3175,l2548255,5080xem2556510,267970r-3175,l2548255,273685r8255,l2556510,267970xem8255,5080l5714,10795r2541,l8255,5080xem2548255,5080l8255,5080r,5715l2548255,10795r,-5715xem2556510,5080r-8255,l2553335,10795r3175,l2556510,5080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width:2556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122B4C5" w14:textId="77777777" w:rsidR="00BE50AF" w:rsidRDefault="00000000">
                        <w:pPr>
                          <w:spacing w:before="119"/>
                          <w:ind w:right="280"/>
                          <w:jc w:val="center"/>
                          <w:rPr>
                            <w:rFonts w:ascii="Calibri Light"/>
                            <w:sz w:val="23"/>
                          </w:rPr>
                        </w:pPr>
                        <w:r>
                          <w:rPr>
                            <w:rFonts w:ascii="Calibri Light"/>
                            <w:color w:val="0974B5"/>
                            <w:spacing w:val="-2"/>
                            <w:sz w:val="23"/>
                          </w:rPr>
                          <w:t>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4CC31" w14:textId="38DCEAA1" w:rsidR="00663858" w:rsidRDefault="00154A83" w:rsidP="004203AD">
      <w:pPr>
        <w:pStyle w:val="Corpotesto"/>
        <w:spacing w:before="151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A0A4121" w14:textId="498459B3" w:rsidR="00663858" w:rsidRDefault="00663858" w:rsidP="00663858">
      <w:pPr>
        <w:spacing w:before="1" w:line="232" w:lineRule="auto"/>
        <w:ind w:left="3356" w:right="3803" w:firstLine="475"/>
        <w:rPr>
          <w:b/>
          <w:color w:val="221F1F"/>
          <w:spacing w:val="-5"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 E DELLA FAMIGLIA, PARI OPPORTUNITA</w:t>
      </w:r>
      <w:proofErr w:type="gramStart"/>
      <w:r>
        <w:rPr>
          <w:b/>
          <w:color w:val="221F1F"/>
          <w:sz w:val="16"/>
        </w:rPr>
        <w:t xml:space="preserve">’, </w:t>
      </w:r>
      <w:r>
        <w:rPr>
          <w:b/>
          <w:sz w:val="16"/>
        </w:rPr>
        <w:t xml:space="preserve">  </w:t>
      </w:r>
      <w:proofErr w:type="gramEnd"/>
      <w:r>
        <w:rPr>
          <w:b/>
          <w:sz w:val="16"/>
        </w:rPr>
        <w:t xml:space="preserve">      </w:t>
      </w: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69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167153DA" w14:textId="77777777" w:rsidR="00663858" w:rsidRDefault="00663858" w:rsidP="00663858">
      <w:pPr>
        <w:rPr>
          <w:rFonts w:ascii="Calibri" w:hAnsi="Calibri" w:cs="Calibri"/>
          <w:color w:val="000000"/>
        </w:rPr>
      </w:pPr>
      <w:r>
        <w:t xml:space="preserve">                                                          </w:t>
      </w:r>
      <w:hyperlink r:id="rId8" w:history="1">
        <w:r w:rsidRPr="00057769">
          <w:rPr>
            <w:rStyle w:val="Collegamentoipertestuale"/>
            <w:rFonts w:ascii="Calibri" w:hAnsi="Calibri" w:cs="Calibri"/>
          </w:rPr>
          <w:t>spettacolodalvivo@pec.regione.lazio.it</w:t>
        </w:r>
      </w:hyperlink>
      <w:r>
        <w:rPr>
          <w:rFonts w:ascii="Calibri" w:hAnsi="Calibri" w:cs="Calibri"/>
          <w:color w:val="000000"/>
        </w:rPr>
        <w:t xml:space="preserve">  </w:t>
      </w:r>
    </w:p>
    <w:p w14:paraId="14AA82E7" w14:textId="77777777" w:rsidR="00663858" w:rsidRDefault="00663858" w:rsidP="00663858">
      <w:pPr>
        <w:spacing w:before="1" w:line="232" w:lineRule="auto"/>
        <w:ind w:left="3356" w:right="3803" w:firstLine="475"/>
        <w:rPr>
          <w:b/>
          <w:sz w:val="16"/>
        </w:rPr>
      </w:pPr>
    </w:p>
    <w:p w14:paraId="6C6C8DF0" w14:textId="77777777" w:rsidR="00663858" w:rsidRDefault="00663858" w:rsidP="00663858">
      <w:pPr>
        <w:pStyle w:val="Corpotesto"/>
        <w:spacing w:before="4"/>
        <w:rPr>
          <w:sz w:val="16"/>
        </w:rPr>
      </w:pPr>
    </w:p>
    <w:p w14:paraId="7DB283EE" w14:textId="1B8E2EF8" w:rsidR="00154A83" w:rsidRDefault="00154A83">
      <w:pPr>
        <w:pStyle w:val="Corpotesto"/>
        <w:spacing w:before="151"/>
        <w:rPr>
          <w:sz w:val="16"/>
        </w:rPr>
      </w:pPr>
    </w:p>
    <w:p w14:paraId="09EDC8CD" w14:textId="659DA5E5" w:rsidR="00BE50AF" w:rsidRDefault="00000000" w:rsidP="003255B1">
      <w:pPr>
        <w:ind w:left="542"/>
        <w:rPr>
          <w:b/>
          <w:i/>
        </w:rPr>
      </w:pPr>
      <w:r>
        <w:rPr>
          <w:b/>
          <w:i/>
          <w:color w:val="221F1F"/>
        </w:rPr>
        <w:t>Avviso pubblico per il sostegno a</w:t>
      </w:r>
      <w:r>
        <w:rPr>
          <w:b/>
          <w:i/>
          <w:color w:val="221F1F"/>
          <w:spacing w:val="-1"/>
        </w:rPr>
        <w:t xml:space="preserve"> </w:t>
      </w:r>
      <w:r>
        <w:rPr>
          <w:b/>
          <w:i/>
          <w:color w:val="221F1F"/>
        </w:rPr>
        <w:t>progetti di valorizzazione del patrimonio culturale attraverso lo</w:t>
      </w:r>
      <w:r>
        <w:rPr>
          <w:b/>
          <w:i/>
          <w:color w:val="221F1F"/>
          <w:spacing w:val="-1"/>
        </w:rPr>
        <w:t xml:space="preserve"> </w:t>
      </w:r>
      <w:r>
        <w:rPr>
          <w:b/>
          <w:i/>
          <w:color w:val="221F1F"/>
        </w:rPr>
        <w:t>spettacolo dal vivo nella Regione Lazio</w:t>
      </w:r>
    </w:p>
    <w:p w14:paraId="023D063E" w14:textId="77777777" w:rsidR="00BE50AF" w:rsidRDefault="00BE50AF">
      <w:pPr>
        <w:pStyle w:val="Corpotesto"/>
        <w:spacing w:before="240"/>
        <w:rPr>
          <w:b/>
          <w:i/>
          <w:sz w:val="22"/>
        </w:rPr>
      </w:pPr>
    </w:p>
    <w:p w14:paraId="7A251A9D" w14:textId="77777777" w:rsidR="00BE50AF" w:rsidRDefault="00000000">
      <w:pPr>
        <w:ind w:left="54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7C7AEBAD" w14:textId="77777777" w:rsidR="00BE50AF" w:rsidRDefault="00000000">
      <w:pPr>
        <w:pStyle w:val="Corpotesto"/>
        <w:spacing w:before="6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4A1C6A2" wp14:editId="0D4E0062">
                <wp:simplePos x="0" y="0"/>
                <wp:positionH relativeFrom="page">
                  <wp:posOffset>857885</wp:posOffset>
                </wp:positionH>
                <wp:positionV relativeFrom="paragraph">
                  <wp:posOffset>70180</wp:posOffset>
                </wp:positionV>
                <wp:extent cx="5396230" cy="508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C24F" id="Graphic 36" o:spid="_x0000_s1026" style="position:absolute;margin-left:67.55pt;margin-top:5.55pt;width:424.9pt;height: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SGaTwd0AAAAJAQAADwAAAGRycy9kb3ducmV2LnhtbEyPQU/D&#10;MAyF70j8h8hI3FiabaC1NJ0QEgcOk1jHgaPbhLZa41RJtpV/j3eCk/3sp+fP5XZ2ozjbEAdPGtQi&#10;A2Gp9WagTsPn4e1hAyImJIOjJ6vhx0bYVrc3JRbGX2hvz3XqBIdQLFBDn9JUSBnb3jqMCz9Z4t23&#10;Dw4Ty9BJE/DC4W6Uyyx7kg4H4gs9Tva1t+2xPjkNIczvKzK1wg+Vls3usN4fd19a39/NL88gkp3T&#10;nxmu+IwOFTM1/kQmipH16lGxlRvFlQ35Zp2DaK6DHGRVyv8fVL8AAAD//wMAUEsBAi0AFAAGAAgA&#10;AAAhALaDOJL+AAAA4QEAABMAAAAAAAAAAAAAAAAAAAAAAFtDb250ZW50X1R5cGVzXS54bWxQSwEC&#10;LQAUAAYACAAAACEAOP0h/9YAAACUAQAACwAAAAAAAAAAAAAAAAAvAQAAX3JlbHMvLnJlbHNQSwEC&#10;LQAUAAYACAAAACEAH4pdrCECAAC9BAAADgAAAAAAAAAAAAAAAAAuAgAAZHJzL2Uyb0RvYy54bWxQ&#10;SwECLQAUAAYACAAAACEASGaTwd0AAAAJAQAADwAAAAAAAAAAAAAAAAB7BAAAZHJzL2Rvd25yZXYu&#10;eG1sUEsFBgAAAAAEAAQA8wAAAIUFAAAAAA==&#10;" path="m5396230,l,,,5079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12B03952" w14:textId="77777777" w:rsidR="00BE50AF" w:rsidRDefault="00000000">
      <w:pPr>
        <w:tabs>
          <w:tab w:val="left" w:pos="5723"/>
        </w:tabs>
        <w:spacing w:before="128"/>
        <w:ind w:left="3135"/>
        <w:rPr>
          <w:i/>
          <w:sz w:val="14"/>
        </w:rPr>
      </w:pP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0D93C0CE" w14:textId="77777777" w:rsidR="00BE50AF" w:rsidRDefault="00BE50AF">
      <w:pPr>
        <w:pStyle w:val="Corpotesto"/>
        <w:spacing w:before="157"/>
        <w:rPr>
          <w:i/>
          <w:sz w:val="20"/>
        </w:rPr>
      </w:pPr>
    </w:p>
    <w:p w14:paraId="78585348" w14:textId="77777777" w:rsidR="00BE50AF" w:rsidRDefault="00BE50AF">
      <w:pPr>
        <w:pStyle w:val="Corpotesto"/>
        <w:rPr>
          <w:i/>
          <w:sz w:val="20"/>
        </w:rPr>
        <w:sectPr w:rsidR="00BE50AF">
          <w:footerReference w:type="default" r:id="rId9"/>
          <w:pgSz w:w="11910" w:h="16840"/>
          <w:pgMar w:top="1360" w:right="992" w:bottom="880" w:left="850" w:header="0" w:footer="687" w:gutter="0"/>
          <w:cols w:space="720"/>
        </w:sectPr>
      </w:pPr>
    </w:p>
    <w:p w14:paraId="6F7FF70D" w14:textId="77777777" w:rsidR="00BE50AF" w:rsidRDefault="00000000">
      <w:pPr>
        <w:spacing w:before="92"/>
        <w:ind w:left="451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47166AE" wp14:editId="0D7CC1BC">
                <wp:simplePos x="0" y="0"/>
                <wp:positionH relativeFrom="page">
                  <wp:posOffset>836294</wp:posOffset>
                </wp:positionH>
                <wp:positionV relativeFrom="paragraph">
                  <wp:posOffset>223540</wp:posOffset>
                </wp:positionV>
                <wp:extent cx="5396230" cy="571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AB35C" id="Graphic 37" o:spid="_x0000_s1026" style="position:absolute;margin-left:65.85pt;margin-top:17.6pt;width:424.9pt;height:.4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/rNUteAAAAAJAQAADwAAAGRycy9kb3ducmV2LnhtbEyPTU/DMAyG&#10;70j8h8hI3FjaTftoaTqhScAJTWyDc9aYttA4pUm3dr8ec4Ljaz96/ThbD7YRJ+x87UhBPIlAIBXO&#10;1FQqOOwf71YgfNBkdOMIFYzoYZ1fX2U6Ne5Mr3jahVJwCflUK6hCaFMpfVGh1X7iWiTefbjO6sCx&#10;K6Xp9JnLbSOnUbSQVtfEFyrd4qbC4mvXWwXfh/rdjck2edm/PT33nzhGl+VGqdub4eEeRMAh/MHw&#10;q8/qkLPT0fVkvGg4z+Ilowpm8ykIBpJVPAdx5MEiBpln8v8H+Q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/rNUteAAAAAJAQAADwAAAAAAAAAAAAAAAAB4BAAAZHJzL2Rvd25yZXYu&#10;eG1sUEsFBgAAAAAEAAQA8wAAAIUFAAAAAA==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1B359E58" w14:textId="77777777" w:rsidR="00BE50AF" w:rsidRDefault="00000000">
      <w:pPr>
        <w:rPr>
          <w:sz w:val="14"/>
        </w:rPr>
      </w:pPr>
      <w:r>
        <w:br w:type="column"/>
      </w:r>
    </w:p>
    <w:p w14:paraId="730849BE" w14:textId="77777777" w:rsidR="00BE50AF" w:rsidRDefault="00BE50AF">
      <w:pPr>
        <w:pStyle w:val="Corpotesto"/>
        <w:spacing w:before="138"/>
        <w:rPr>
          <w:sz w:val="14"/>
        </w:rPr>
      </w:pPr>
    </w:p>
    <w:p w14:paraId="2001EB92" w14:textId="77777777" w:rsidR="00BE50AF" w:rsidRDefault="00000000">
      <w:pPr>
        <w:tabs>
          <w:tab w:val="left" w:pos="4734"/>
        </w:tabs>
        <w:ind w:left="45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04B70919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051" w:space="298"/>
            <w:col w:w="8719"/>
          </w:cols>
        </w:sectPr>
      </w:pPr>
    </w:p>
    <w:p w14:paraId="7CE4BB60" w14:textId="77777777" w:rsidR="00BE50AF" w:rsidRDefault="00BE50AF">
      <w:pPr>
        <w:pStyle w:val="Corpotesto"/>
        <w:spacing w:before="238"/>
        <w:rPr>
          <w:i/>
          <w:sz w:val="21"/>
        </w:rPr>
      </w:pPr>
    </w:p>
    <w:p w14:paraId="6DF55406" w14:textId="77777777" w:rsidR="00BE50AF" w:rsidRDefault="00000000">
      <w:pPr>
        <w:ind w:left="23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620F655" wp14:editId="3996D4B9">
                <wp:simplePos x="0" y="0"/>
                <wp:positionH relativeFrom="page">
                  <wp:posOffset>836294</wp:posOffset>
                </wp:positionH>
                <wp:positionV relativeFrom="paragraph">
                  <wp:posOffset>161286</wp:posOffset>
                </wp:positionV>
                <wp:extent cx="5396230" cy="57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6437" id="Graphic 38" o:spid="_x0000_s1026" style="position:absolute;margin-left:65.85pt;margin-top:12.7pt;width:424.9pt;height: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jzxyGuAAAAAJAQAADwAAAGRycy9kb3ducmV2LnhtbEyPTU/DMAyG&#10;70j8h8hI3FjajX20NJ3QJOCEJrbBOWtMW2ic0qRby6/HnOD42o9eP87Wg23ECTtfO1IQTyIQSIUz&#10;NZUKDvuHmxUIHzQZ3ThCBSN6WOeXF5lOjTvTC552oRRcQj7VCqoQ2lRKX1RotZ+4Fol3766zOnDs&#10;Smk6feZy28hpFC2k1TXxhUq3uKmw+Nz1VsHXoX5zY7JNnvevj0/9B47R93Kj1PXVcH8HIuAQ/mD4&#10;1Wd1yNnp6HoyXjScZ/GSUQXT+S0IBpJVPAdx5MFiBjLP5P8P8h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jzxyGuAAAAAJAQAADwAAAAAAAAAAAAAAAAB4BAAAZHJzL2Rvd25yZXYu&#10;eG1sUEsFBgAAAAAEAAQA8wAAAIUFAAAAAA==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qualità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77A557A6" w14:textId="77777777" w:rsidR="00BE50AF" w:rsidRDefault="00000000">
      <w:pPr>
        <w:tabs>
          <w:tab w:val="left" w:pos="4969"/>
        </w:tabs>
        <w:spacing w:before="9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1D2063AF" w14:textId="77777777" w:rsidR="00BE50AF" w:rsidRDefault="00BE50AF">
      <w:pPr>
        <w:pStyle w:val="Corpotesto"/>
        <w:rPr>
          <w:sz w:val="14"/>
        </w:rPr>
      </w:pPr>
    </w:p>
    <w:p w14:paraId="7E9CE518" w14:textId="77777777" w:rsidR="00BE50AF" w:rsidRDefault="00BE50AF">
      <w:pPr>
        <w:pStyle w:val="Corpotesto"/>
        <w:spacing w:before="157"/>
        <w:rPr>
          <w:sz w:val="14"/>
        </w:rPr>
      </w:pPr>
    </w:p>
    <w:p w14:paraId="640DD695" w14:textId="77777777" w:rsidR="00BE50AF" w:rsidRDefault="00000000">
      <w:pPr>
        <w:spacing w:before="1"/>
        <w:ind w:left="480"/>
        <w:rPr>
          <w:sz w:val="21"/>
        </w:rPr>
      </w:pPr>
      <w:r>
        <w:rPr>
          <w:b/>
          <w:color w:val="221F1F"/>
          <w:sz w:val="21"/>
          <w:u w:val="thick" w:color="221F1F"/>
        </w:rPr>
        <w:t>CAPOFILA</w:t>
      </w:r>
      <w:r>
        <w:rPr>
          <w:b/>
          <w:color w:val="221F1F"/>
          <w:spacing w:val="-10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DELL’AGGREGAZIONE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formata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42"/>
          <w:sz w:val="21"/>
        </w:rPr>
        <w:t xml:space="preserve"> </w:t>
      </w:r>
      <w:r>
        <w:rPr>
          <w:color w:val="221F1F"/>
          <w:spacing w:val="-2"/>
          <w:sz w:val="21"/>
        </w:rPr>
        <w:t>enti:</w:t>
      </w:r>
    </w:p>
    <w:p w14:paraId="01EDFE8E" w14:textId="77777777" w:rsidR="00BE50AF" w:rsidRDefault="00BE50AF">
      <w:pPr>
        <w:pStyle w:val="Corpotesto"/>
        <w:spacing w:before="6"/>
        <w:rPr>
          <w:sz w:val="21"/>
        </w:rPr>
      </w:pPr>
    </w:p>
    <w:p w14:paraId="224B3AB2" w14:textId="77777777" w:rsidR="00BE50AF" w:rsidRDefault="00000000">
      <w:pPr>
        <w:pStyle w:val="Paragrafoelenco"/>
        <w:numPr>
          <w:ilvl w:val="0"/>
          <w:numId w:val="16"/>
        </w:numPr>
        <w:tabs>
          <w:tab w:val="left" w:pos="1112"/>
          <w:tab w:val="left" w:pos="3769"/>
        </w:tabs>
        <w:spacing w:line="241" w:lineRule="exact"/>
        <w:ind w:left="1112" w:hanging="316"/>
        <w:rPr>
          <w:sz w:val="21"/>
        </w:rPr>
      </w:pPr>
      <w:r>
        <w:rPr>
          <w:color w:val="221F1F"/>
          <w:sz w:val="21"/>
        </w:rPr>
        <w:t>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  <w:r>
        <w:rPr>
          <w:color w:val="221F1F"/>
          <w:sz w:val="21"/>
          <w:u w:val="single" w:color="211E1F"/>
        </w:rPr>
        <w:tab/>
      </w:r>
    </w:p>
    <w:p w14:paraId="3B177F7B" w14:textId="77777777" w:rsidR="00BE50AF" w:rsidRDefault="00000000">
      <w:pPr>
        <w:pStyle w:val="Paragrafoelenco"/>
        <w:numPr>
          <w:ilvl w:val="0"/>
          <w:numId w:val="16"/>
        </w:numPr>
        <w:tabs>
          <w:tab w:val="left" w:pos="1112"/>
          <w:tab w:val="left" w:pos="3826"/>
        </w:tabs>
        <w:spacing w:line="241" w:lineRule="exact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0F8260BC" w14:textId="77777777" w:rsidR="00BE50AF" w:rsidRDefault="00000000">
      <w:pPr>
        <w:pStyle w:val="Paragrafoelenco"/>
        <w:numPr>
          <w:ilvl w:val="0"/>
          <w:numId w:val="16"/>
        </w:numPr>
        <w:tabs>
          <w:tab w:val="left" w:pos="1112"/>
          <w:tab w:val="left" w:pos="3826"/>
        </w:tabs>
        <w:spacing w:before="4" w:line="241" w:lineRule="exact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17C5D7FA" w14:textId="77777777" w:rsidR="00BE50AF" w:rsidRDefault="00000000">
      <w:pPr>
        <w:pStyle w:val="Paragrafoelenco"/>
        <w:numPr>
          <w:ilvl w:val="0"/>
          <w:numId w:val="16"/>
        </w:numPr>
        <w:tabs>
          <w:tab w:val="left" w:pos="1112"/>
          <w:tab w:val="left" w:pos="3826"/>
        </w:tabs>
        <w:spacing w:line="241" w:lineRule="exact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1BFB56D5" w14:textId="77777777" w:rsidR="00BE50AF" w:rsidRDefault="00000000">
      <w:pPr>
        <w:spacing w:before="3"/>
        <w:ind w:left="796"/>
        <w:rPr>
          <w:sz w:val="21"/>
        </w:rPr>
      </w:pPr>
      <w:r>
        <w:rPr>
          <w:color w:val="221F1F"/>
          <w:sz w:val="21"/>
        </w:rPr>
        <w:t>(inserire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ulteriori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righe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relazione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numero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componenti)</w:t>
      </w:r>
    </w:p>
    <w:p w14:paraId="143EE806" w14:textId="77777777" w:rsidR="00BE50AF" w:rsidRDefault="00BE50AF">
      <w:pPr>
        <w:pStyle w:val="Corpotesto"/>
        <w:spacing w:before="7"/>
        <w:rPr>
          <w:sz w:val="21"/>
        </w:rPr>
      </w:pPr>
    </w:p>
    <w:p w14:paraId="4C57DBF6" w14:textId="77777777" w:rsidR="00BE50AF" w:rsidRDefault="00000000">
      <w:pPr>
        <w:ind w:left="230"/>
        <w:rPr>
          <w:b/>
        </w:rPr>
      </w:pPr>
      <w:r>
        <w:rPr>
          <w:b/>
          <w:color w:val="221F1F"/>
        </w:rPr>
        <w:t>N.B.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Ai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sensi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dell’articolo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8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dell’Avviso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è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necessario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allegare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le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lettere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adesione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dei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  <w:spacing w:val="-2"/>
        </w:rPr>
        <w:t>partecipanti</w:t>
      </w:r>
    </w:p>
    <w:p w14:paraId="64F301EF" w14:textId="77777777" w:rsidR="00277D1A" w:rsidRDefault="00277D1A">
      <w:pPr>
        <w:spacing w:before="88"/>
        <w:ind w:right="268"/>
        <w:jc w:val="center"/>
        <w:rPr>
          <w:b/>
          <w:color w:val="221F1F"/>
          <w:spacing w:val="-2"/>
          <w:sz w:val="21"/>
        </w:rPr>
      </w:pPr>
    </w:p>
    <w:p w14:paraId="619E4588" w14:textId="12F1E536" w:rsidR="00BE50AF" w:rsidRDefault="00000000">
      <w:pPr>
        <w:spacing w:before="88"/>
        <w:ind w:right="268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0FDE5218" w14:textId="77777777" w:rsidR="00BE50AF" w:rsidRDefault="00BE50AF">
      <w:pPr>
        <w:pStyle w:val="Corpotesto"/>
        <w:spacing w:before="2"/>
        <w:rPr>
          <w:b/>
          <w:sz w:val="21"/>
        </w:rPr>
      </w:pPr>
    </w:p>
    <w:p w14:paraId="5F001478" w14:textId="10AE2A42" w:rsidR="00BE50AF" w:rsidRDefault="00000000" w:rsidP="00CE5C85">
      <w:pPr>
        <w:spacing w:line="242" w:lineRule="auto"/>
        <w:ind w:left="482" w:right="1230"/>
        <w:jc w:val="both"/>
        <w:rPr>
          <w:sz w:val="21"/>
        </w:rPr>
      </w:pP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concessione di un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iniziativa (indicar</w:t>
      </w:r>
      <w:r w:rsidR="00CE5C85">
        <w:rPr>
          <w:color w:val="221F1F"/>
          <w:sz w:val="21"/>
        </w:rPr>
        <w:t xml:space="preserve">e </w:t>
      </w:r>
      <w:r>
        <w:rPr>
          <w:color w:val="221F1F"/>
          <w:sz w:val="21"/>
        </w:rPr>
        <w:t>denominazione progetto):</w:t>
      </w:r>
    </w:p>
    <w:p w14:paraId="211E30D0" w14:textId="77777777" w:rsidR="00BE50AF" w:rsidRDefault="00000000">
      <w:pPr>
        <w:pStyle w:val="Corpotes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A6B9FBC" wp14:editId="3DDBEA08">
                <wp:simplePos x="0" y="0"/>
                <wp:positionH relativeFrom="page">
                  <wp:posOffset>845185</wp:posOffset>
                </wp:positionH>
                <wp:positionV relativeFrom="paragraph">
                  <wp:posOffset>162710</wp:posOffset>
                </wp:positionV>
                <wp:extent cx="5380990" cy="57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E189" id="Graphic 39" o:spid="_x0000_s1026" style="position:absolute;margin-left:66.55pt;margin-top:12.8pt;width:423.7pt;height: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oNMkLN4AAAAJAQAADwAAAGRycy9kb3ducmV2LnhtbEyPwU7DMAyG&#10;70i8Q2QkbizdppZRmk4wAUckBkwc08a0FY1TknTt3h5zguNvf/r9udjOthdH9KFzpGC5SEAg1c50&#10;1Ch4e3282oAIUZPRvSNUcMIA2/L8rNC5cRO94HEfG8ElFHKtoI1xyKUMdYtWh4UbkHj36bzVkaNv&#10;pPF64nLby1WSZNLqjvhCqwfctVh/7UeroHuqrr+nj93p/v1gJ5+N+OAPz0pdXsx3tyAizvEPhl99&#10;VoeSnSo3kgmi57xeLxlVsEozEAzcbJIURMWDLAVZFvL/B+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KDTJCz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8ADFC9D" wp14:editId="05C0E65C">
                <wp:simplePos x="0" y="0"/>
                <wp:positionH relativeFrom="page">
                  <wp:posOffset>845819</wp:posOffset>
                </wp:positionH>
                <wp:positionV relativeFrom="paragraph">
                  <wp:posOffset>387119</wp:posOffset>
                </wp:positionV>
                <wp:extent cx="5380355" cy="508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0355" y="5080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0293" id="Graphic 40" o:spid="_x0000_s1026" style="position:absolute;margin-left:66.6pt;margin-top:30.5pt;width:423.65pt;height:.4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ocGwIAAL0EAAAOAAAAZHJzL2Uyb0RvYy54bWysVMGK2zAQvRf6D0L3xk6WlGDiLGWXlMKy&#10;XdiUnhVZjk1ljTpSYufvO5Ijr2lPLb1II83T+M2bGW/vh06zi0LXgin5cpFzpoyEqjWnkn877D9s&#10;OHNemEpoMKrkV+X4/e79u21vC7WCBnSlkFEQ44relrzx3hZZ5mSjOuEWYJUhZw3YCU9HPGUVip6i&#10;dzpb5fnHrAesLIJUztHt4+jkuxi/rpX0X+vaKc90yYmbjyvG9RjWbLcVxQmFbVp5oyH+gUUnWkMf&#10;nUI9Ci/YGds/QnWtRHBQ+4WELoO6bqWKOVA2y/y3bF4bYVXMhcRxdpLJ/b+w8vnyal8wUHf2CeQP&#10;R4pkvXXF5AkHd8MMNXYBS8TZEFW8TiqqwTNJl+u7TX63XnMmybfON1HkTBTprTw7/1lBjCMuT86P&#10;NaiSJZpkycEkE6mSoYY61tBzRjVEzqiGx7GGVvjwLpALJutnRJobj+Ds4KIOEGE+pDCxTYkQ0zeM&#10;NnMsNdAMlXxptzHeiJmlndxpH2Hzz/4VOKmZwkkNToWajXlPRtSCLudqO9BttW+1Duk7PB0fNLKL&#10;IFlXq+V+uQ9K0pMZLHbCWPzQBkeori/IepqXkrufZ4GKM/3FUEOG4UoGJuOYDPT6AeIIRuXR+cPw&#10;XaBllsySe+qdZ0jtLorUFiGpCRteGvh09lC3oWcit5HR7UAzEhO4zXMYwvk5ot7+OrtfAAAA//8D&#10;AFBLAwQUAAYACAAAACEAxUfAfN4AAAAJAQAADwAAAGRycy9kb3ducmV2LnhtbEyPwU7DMBBE70j8&#10;g7VI3KjTVERpGqdCVXviUCgcOG7jJUkb25HtpuHv2Z7gOLNPszPlejK9GMmHzlkF81kCgmztdGcb&#10;BZ8fu6ccRIhoNfbOkoIfCrCu7u9KLLS72ncaD7ERHGJDgQraGIdCylC3ZDDM3ECWb9/OG4wsfSO1&#10;xyuHm16mSZJJg53lDy0OtGmpPh8uRsHpRGPmz+l+i6/+bf+16dNtvVPq8WF6WYGINMU/GG71uTpU&#10;3OnoLlYH0bNeLFJGFWRz3sTAMk+eQRxvRg6yKuX/BdUvAAAA//8DAFBLAQItABQABgAIAAAAIQC2&#10;gziS/gAAAOEBAAATAAAAAAAAAAAAAAAAAAAAAABbQ29udGVudF9UeXBlc10ueG1sUEsBAi0AFAAG&#10;AAgAAAAhADj9If/WAAAAlAEAAAsAAAAAAAAAAAAAAAAALwEAAF9yZWxzLy5yZWxzUEsBAi0AFAAG&#10;AAgAAAAhAPCKChwbAgAAvQQAAA4AAAAAAAAAAAAAAAAALgIAAGRycy9lMm9Eb2MueG1sUEsBAi0A&#10;FAAGAAgAAAAhAMVHwHzeAAAACQEAAA8AAAAAAAAAAAAAAAAAdQQAAGRycy9kb3ducmV2LnhtbFBL&#10;BQYAAAAABAAEAPMAAACABQAAAAA=&#10;" path="m5380355,l,,,5080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4520A4C" wp14:editId="6A61EC42">
                <wp:simplePos x="0" y="0"/>
                <wp:positionH relativeFrom="page">
                  <wp:posOffset>838200</wp:posOffset>
                </wp:positionH>
                <wp:positionV relativeFrom="paragraph">
                  <wp:posOffset>620164</wp:posOffset>
                </wp:positionV>
                <wp:extent cx="5388610" cy="508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1881" id="Graphic 41" o:spid="_x0000_s1026" style="position:absolute;margin-left:66pt;margin-top:48.85pt;width:424.3pt;height:.4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AoPr373gAAAAkBAAAPAAAAZHJzL2Rvd25yZXYueG1sTI/NTsMwEITvSLyD&#10;tUjcqE0paRLiVFUlpApxoeUB3HiJo/onip0mfXu2J7jtaEcz31Sb2Vl2wSF2wUt4Xghg6JugO99K&#10;+D6+P+XAYlJeKxs8SrhihE19f1epUofJf+HlkFpGIT6WSoJJqS85j41Bp+Ii9Ojp9xMGpxLJoeV6&#10;UBOFO8uXQmTcqc5Tg1E97gw258PoJGT7j88VH3Oz2tkz31+LqTiKrZSPD/P2DVjCOf2Z4YZP6FAT&#10;0ymMXkdmSb8saUuSUKzXwMhQ5CIDdrodr8Driv9fUP8C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KD69+94AAAAJ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1E4360A6" w14:textId="77777777" w:rsidR="00BE50AF" w:rsidRDefault="00BE50AF">
      <w:pPr>
        <w:pStyle w:val="Corpotesto"/>
        <w:spacing w:before="90"/>
        <w:rPr>
          <w:sz w:val="20"/>
        </w:rPr>
      </w:pPr>
    </w:p>
    <w:p w14:paraId="19DF85EA" w14:textId="77777777" w:rsidR="00BE50AF" w:rsidRDefault="00BE50AF">
      <w:pPr>
        <w:pStyle w:val="Corpotesto"/>
        <w:spacing w:before="105"/>
        <w:rPr>
          <w:sz w:val="20"/>
        </w:rPr>
      </w:pPr>
    </w:p>
    <w:p w14:paraId="2F213208" w14:textId="77777777" w:rsidR="00BE50AF" w:rsidRDefault="00000000">
      <w:pPr>
        <w:spacing w:before="227"/>
        <w:ind w:left="547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luoghi)</w:t>
      </w:r>
    </w:p>
    <w:p w14:paraId="27893673" w14:textId="77777777" w:rsidR="00BE50AF" w:rsidRDefault="00000000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9B19A56" wp14:editId="3D7AA078">
                <wp:simplePos x="0" y="0"/>
                <wp:positionH relativeFrom="page">
                  <wp:posOffset>845185</wp:posOffset>
                </wp:positionH>
                <wp:positionV relativeFrom="paragraph">
                  <wp:posOffset>191338</wp:posOffset>
                </wp:positionV>
                <wp:extent cx="5380990" cy="57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B136" id="Graphic 42" o:spid="_x0000_s1026" style="position:absolute;margin-left:66.55pt;margin-top:15.05pt;width:423.7pt;height: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OSrU94AAAAJAQAADwAAAGRycy9kb3ducmV2LnhtbEyPQU/DMAyF&#10;70j8h8hI3FhSKsZWmk4wAUckBkw7pq1pKxqnJOna/XvMCU7Ws5+ev5dvZtuLI/rQOdKQLBQIpMrV&#10;HTUa3t+erlYgQjRUm94RajhhgE1xfpabrHYTveJxFxvBIRQyo6GNccikDFWL1oSFG5D49um8NZGl&#10;b2TtzcThtpfXSi2lNR3xh9YMuG2x+tqNVkP3XN5+T4ft6eFjbye/HPHR71+0vryY7+9ARJzjnxl+&#10;8RkdCmYq3Uh1ED3rNE3YqiFVPNmwXqkbECUvEgWyyOX/Bs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zkq1P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6B0385" wp14:editId="3872DCAF">
                <wp:simplePos x="0" y="0"/>
                <wp:positionH relativeFrom="page">
                  <wp:posOffset>847725</wp:posOffset>
                </wp:positionH>
                <wp:positionV relativeFrom="paragraph">
                  <wp:posOffset>414223</wp:posOffset>
                </wp:positionV>
                <wp:extent cx="5388610" cy="508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17E6C" id="Graphic 43" o:spid="_x0000_s1026" style="position:absolute;margin-left:66.75pt;margin-top:32.6pt;width:424.3pt;height:.4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AGmfK23gAAAAkBAAAPAAAAZHJzL2Rvd25yZXYueG1sTI9BasMwEEX3hd5B&#10;TKC7RoqTGNuxHEKgEEo3TXoAxVJtE2lkLDl2bt/pql3+mc+bN+V+dpbdzRA6jxJWSwHMYO11h42E&#10;r8vbawYsRIVaWY9GwsME2FfPT6UqtJ/w09zPsWEEwVAoCW2MfcF5qFvjVFj63iDtvv3gVKQ4NFwP&#10;aiK4szwRIuVOdUgXWtWbY2vq23l0EtLT+8eGj1m7OdobPz3yKb+Ig5Qvi/mwAxbNHP/K8KtP6lCR&#10;09WPqAOzlNfrLVUJtk2AUSHPkhWwKw1SAbwq+f8Pqh8A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Bpnytt4AAAAJ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5FA8F93" w14:textId="77777777" w:rsidR="00BE50AF" w:rsidRDefault="00BE50AF">
      <w:pPr>
        <w:pStyle w:val="Corpotesto"/>
        <w:spacing w:before="88"/>
        <w:rPr>
          <w:sz w:val="20"/>
        </w:rPr>
      </w:pPr>
    </w:p>
    <w:p w14:paraId="0862E448" w14:textId="77777777" w:rsidR="00BE50AF" w:rsidRDefault="00BE50AF">
      <w:pPr>
        <w:pStyle w:val="Corpotesto"/>
        <w:rPr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54DC4485" w14:textId="77777777" w:rsidR="00BE50AF" w:rsidRDefault="00000000">
      <w:pPr>
        <w:spacing w:before="76"/>
        <w:ind w:right="1004"/>
        <w:jc w:val="right"/>
        <w:rPr>
          <w:b/>
        </w:rPr>
      </w:pPr>
      <w:r>
        <w:rPr>
          <w:b/>
          <w:spacing w:val="-5"/>
        </w:rPr>
        <w:lastRenderedPageBreak/>
        <w:t>A.2</w:t>
      </w:r>
    </w:p>
    <w:p w14:paraId="213D7C28" w14:textId="77777777" w:rsidR="00BE50AF" w:rsidRDefault="00000000">
      <w:pPr>
        <w:spacing w:before="68"/>
        <w:ind w:left="441"/>
        <w:rPr>
          <w:sz w:val="21"/>
        </w:rPr>
      </w:pP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4ED0DC34" w14:textId="77777777" w:rsidR="00BE50AF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88F779" wp14:editId="068AA4E4">
                <wp:simplePos x="0" y="0"/>
                <wp:positionH relativeFrom="page">
                  <wp:posOffset>845185</wp:posOffset>
                </wp:positionH>
                <wp:positionV relativeFrom="paragraph">
                  <wp:posOffset>208243</wp:posOffset>
                </wp:positionV>
                <wp:extent cx="5380990" cy="57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A86E" id="Graphic 44" o:spid="_x0000_s1026" style="position:absolute;margin-left:66.55pt;margin-top:16.4pt;width:423.7pt;height: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1Qa7N4AAAAJAQAADwAAAGRycy9kb3ducmV2LnhtbEyPzU7DMBCE&#10;70i8g7VI3KjTRvQnxKmgAo5IFKh6dOIliYjXwXaa9O1ZTnCc2U+zM/l2sp04oQ+tIwXzWQICqXKm&#10;pVrB+9vTzRpEiJqM7hyhgjMG2BaXF7nOjBvpFU/7WAsOoZBpBU2MfSZlqBq0Osxcj8S3T+etjix9&#10;LY3XI4fbTi6SZCmtbok/NLrHXYPV136wCtrncvU9Hnfnh4+DHf1ywEd/eFHq+mq6vwMRcYp/MPzW&#10;5+pQcKfSDWSC6Fin6ZxRBemCJzCwWSe3IEo20hXIIpf/FxQ/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9UGuz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E480B1" wp14:editId="4C29D32D">
                <wp:simplePos x="0" y="0"/>
                <wp:positionH relativeFrom="page">
                  <wp:posOffset>847725</wp:posOffset>
                </wp:positionH>
                <wp:positionV relativeFrom="paragraph">
                  <wp:posOffset>440653</wp:posOffset>
                </wp:positionV>
                <wp:extent cx="5388610" cy="508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327C" id="Graphic 45" o:spid="_x0000_s1026" style="position:absolute;margin-left:66.75pt;margin-top:34.7pt;width:424.3pt;height:.4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BjYqi3gAAAAkBAAAPAAAAZHJzL2Rvd25yZXYueG1sTI9BasMw&#10;EEX3hd5BTKC7Ro7jprZjOYRAIZRumvQAiqVaJtLIWHLs3L7TVbv8zOP9P9Vudpbd9BA6jwJWywSY&#10;xsarDlsBX+e35xxYiBKVtB61gLsOsKsfHypZKj/hp76dYstIgqGUAkyMfcl5aIx2Mix9r5Fu335w&#10;MlIcWq4GOZHcWZ4myYY72SE1GNnrg9HN9TQ6AZvj+0fGx9xkB3vlx3sxFedkL8TTYt5vgUU9xz8Y&#10;fufTdKhp08WPqAKzlNfrF0JJVmTACCjydAXsIuA1SYHXFf//Qf0D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gY2Kot4AAAAJ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D9C9048" w14:textId="77777777" w:rsidR="00BE50AF" w:rsidRDefault="00BE50AF">
      <w:pPr>
        <w:pStyle w:val="Corpotesto"/>
        <w:spacing w:before="103"/>
        <w:rPr>
          <w:sz w:val="20"/>
        </w:rPr>
      </w:pPr>
    </w:p>
    <w:p w14:paraId="3A57E862" w14:textId="77777777" w:rsidR="00BE50AF" w:rsidRDefault="00BE50AF">
      <w:pPr>
        <w:pStyle w:val="Corpotesto"/>
        <w:spacing w:before="142"/>
        <w:rPr>
          <w:sz w:val="21"/>
        </w:rPr>
      </w:pPr>
    </w:p>
    <w:p w14:paraId="597AC35A" w14:textId="6AE27A32" w:rsidR="00BE50AF" w:rsidRDefault="00000000">
      <w:pPr>
        <w:tabs>
          <w:tab w:val="left" w:pos="3063"/>
        </w:tabs>
        <w:ind w:left="494"/>
        <w:jc w:val="both"/>
        <w:rPr>
          <w:b/>
          <w:sz w:val="28"/>
        </w:rPr>
      </w:pPr>
      <w:proofErr w:type="gramStart"/>
      <w:r>
        <w:rPr>
          <w:b/>
          <w:color w:val="221F1F"/>
          <w:sz w:val="21"/>
        </w:rPr>
        <w:t>Proprietà:</w:t>
      </w:r>
      <w:r>
        <w:rPr>
          <w:b/>
          <w:color w:val="221F1F"/>
          <w:spacing w:val="52"/>
          <w:sz w:val="21"/>
        </w:rPr>
        <w:t xml:space="preserve">  </w:t>
      </w:r>
      <w:r>
        <w:rPr>
          <w:color w:val="221F1F"/>
          <w:spacing w:val="-2"/>
          <w:sz w:val="21"/>
        </w:rPr>
        <w:t>pubblico</w:t>
      </w:r>
      <w:proofErr w:type="gramEnd"/>
      <w:r w:rsidR="007756E7"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ab/>
      </w:r>
      <w:r>
        <w:rPr>
          <w:b/>
          <w:color w:val="221F1F"/>
          <w:sz w:val="28"/>
        </w:rPr>
        <w:t>□</w:t>
      </w:r>
      <w:r w:rsidR="007756E7">
        <w:rPr>
          <w:b/>
          <w:color w:val="221F1F"/>
          <w:sz w:val="28"/>
        </w:rPr>
        <w:t xml:space="preserve"> </w:t>
      </w:r>
      <w:bookmarkStart w:id="0" w:name="_Hlk193194002"/>
      <w:r w:rsidR="007756E7">
        <w:rPr>
          <w:bCs/>
          <w:color w:val="221F1F"/>
          <w:sz w:val="28"/>
        </w:rPr>
        <w:t>(</w:t>
      </w:r>
      <w:r w:rsidR="007756E7" w:rsidRPr="007756E7">
        <w:rPr>
          <w:color w:val="221F1F"/>
          <w:spacing w:val="-2"/>
          <w:sz w:val="21"/>
        </w:rPr>
        <w:t>i</w:t>
      </w:r>
      <w:r w:rsidR="007756E7" w:rsidRPr="007756E7">
        <w:rPr>
          <w:color w:val="221F1F"/>
          <w:sz w:val="21"/>
        </w:rPr>
        <w:t xml:space="preserve">ndicare </w:t>
      </w:r>
      <w:proofErr w:type="gramStart"/>
      <w:r w:rsidR="007756E7" w:rsidRPr="007756E7">
        <w:rPr>
          <w:color w:val="221F1F"/>
          <w:sz w:val="21"/>
        </w:rPr>
        <w:t>proprietà)</w:t>
      </w:r>
      <w:r w:rsidR="007756E7">
        <w:rPr>
          <w:b/>
          <w:color w:val="221F1F"/>
          <w:sz w:val="28"/>
        </w:rPr>
        <w:t xml:space="preserve"> </w:t>
      </w:r>
      <w:r>
        <w:rPr>
          <w:b/>
          <w:color w:val="221F1F"/>
          <w:spacing w:val="72"/>
          <w:w w:val="150"/>
          <w:sz w:val="28"/>
        </w:rPr>
        <w:t xml:space="preserve">  </w:t>
      </w:r>
      <w:proofErr w:type="gramEnd"/>
      <w:r>
        <w:rPr>
          <w:b/>
          <w:color w:val="221F1F"/>
          <w:spacing w:val="72"/>
          <w:w w:val="150"/>
          <w:sz w:val="28"/>
        </w:rPr>
        <w:t xml:space="preserve"> </w:t>
      </w:r>
      <w:bookmarkEnd w:id="0"/>
      <w:r>
        <w:rPr>
          <w:color w:val="221F1F"/>
          <w:sz w:val="21"/>
        </w:rPr>
        <w:t>privato</w:t>
      </w:r>
      <w:r>
        <w:rPr>
          <w:color w:val="221F1F"/>
          <w:spacing w:val="4"/>
          <w:sz w:val="21"/>
        </w:rPr>
        <w:t xml:space="preserve"> </w:t>
      </w:r>
      <w:proofErr w:type="gramStart"/>
      <w:r>
        <w:rPr>
          <w:b/>
          <w:color w:val="221F1F"/>
          <w:spacing w:val="-10"/>
          <w:sz w:val="28"/>
        </w:rPr>
        <w:t>□</w:t>
      </w:r>
      <w:r w:rsidR="007756E7">
        <w:rPr>
          <w:bCs/>
          <w:color w:val="221F1F"/>
          <w:sz w:val="28"/>
        </w:rPr>
        <w:t>(</w:t>
      </w:r>
      <w:proofErr w:type="gramEnd"/>
      <w:r w:rsidR="007756E7" w:rsidRPr="007756E7">
        <w:rPr>
          <w:color w:val="221F1F"/>
          <w:spacing w:val="-2"/>
          <w:sz w:val="21"/>
        </w:rPr>
        <w:t>i</w:t>
      </w:r>
      <w:r w:rsidR="007756E7" w:rsidRPr="007756E7">
        <w:rPr>
          <w:color w:val="221F1F"/>
          <w:sz w:val="21"/>
        </w:rPr>
        <w:t>ndicare proprietà)</w:t>
      </w:r>
      <w:r w:rsidR="007756E7">
        <w:rPr>
          <w:b/>
          <w:color w:val="221F1F"/>
          <w:sz w:val="28"/>
        </w:rPr>
        <w:t xml:space="preserve"> </w:t>
      </w:r>
      <w:r w:rsidR="007756E7">
        <w:rPr>
          <w:b/>
          <w:color w:val="221F1F"/>
          <w:spacing w:val="72"/>
          <w:w w:val="150"/>
          <w:sz w:val="28"/>
        </w:rPr>
        <w:t xml:space="preserve">   </w:t>
      </w:r>
    </w:p>
    <w:p w14:paraId="55A54609" w14:textId="77777777" w:rsidR="00BE50AF" w:rsidRDefault="00BE50AF">
      <w:pPr>
        <w:pStyle w:val="Corpotesto"/>
        <w:spacing w:before="34"/>
        <w:rPr>
          <w:b/>
          <w:sz w:val="21"/>
        </w:rPr>
      </w:pPr>
    </w:p>
    <w:p w14:paraId="407CA827" w14:textId="3550412D" w:rsidR="00BE50AF" w:rsidRDefault="00000000">
      <w:pPr>
        <w:pStyle w:val="Paragrafoelenco"/>
        <w:numPr>
          <w:ilvl w:val="0"/>
          <w:numId w:val="15"/>
        </w:numPr>
        <w:tabs>
          <w:tab w:val="left" w:pos="1198"/>
          <w:tab w:val="left" w:pos="1200"/>
        </w:tabs>
        <w:spacing w:before="1" w:line="225" w:lineRule="auto"/>
        <w:ind w:right="88"/>
        <w:jc w:val="both"/>
        <w:rPr>
          <w:b/>
          <w:sz w:val="21"/>
        </w:rPr>
      </w:pPr>
      <w:r>
        <w:rPr>
          <w:b/>
          <w:sz w:val="21"/>
        </w:rPr>
        <w:t xml:space="preserve">Progetti realizzati negli ambiti territoriali individuati con le deliberazioni di Giunta regionale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 385/2015, 504/</w:t>
      </w:r>
      <w:r w:rsidR="00731ED6">
        <w:rPr>
          <w:b/>
          <w:sz w:val="21"/>
        </w:rPr>
        <w:t>2016 (</w:t>
      </w:r>
      <w:r>
        <w:rPr>
          <w:b/>
          <w:sz w:val="21"/>
        </w:rPr>
        <w:t>indicare l’ambito territoriale tra quelli elencati nell’allegato 1.1)</w:t>
      </w:r>
    </w:p>
    <w:p w14:paraId="094BB4B1" w14:textId="77777777" w:rsidR="00BE50AF" w:rsidRDefault="00000000">
      <w:pPr>
        <w:pStyle w:val="Corpotesto"/>
        <w:spacing w:before="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B974D1F" wp14:editId="76768E0D">
                <wp:simplePos x="0" y="0"/>
                <wp:positionH relativeFrom="page">
                  <wp:posOffset>839469</wp:posOffset>
                </wp:positionH>
                <wp:positionV relativeFrom="paragraph">
                  <wp:posOffset>166350</wp:posOffset>
                </wp:positionV>
                <wp:extent cx="5388610" cy="508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C2D16" id="Graphic 46" o:spid="_x0000_s1026" style="position:absolute;margin-left:66.1pt;margin-top:13.1pt;width:424.3pt;height:.4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BD0pYa3QAAAAkBAAAPAAAAZHJzL2Rvd25yZXYueG1sTI/B&#10;TsMwEETvSPyDtUjcqE2o0iTEqapKSBXiQssHuLGJo9rrKHaa9O9ZTnBaze5o9k29XbxjVzPGPqCE&#10;55UAZrANusdOwtfp7akAFpNCrVxAI+FmImyb+7taVTrM+Gmux9QxCsFYKQk2paHiPLbWeBVXYTBI&#10;t+8wepVIjh3Xo5op3DueCZFzr3qkD1YNZm9NezlOXkJ+eP9Y86mw67278MOtnMuT2En5+LDsXoEl&#10;s6Q/M/ziEzo0xHQOE+rIHOmXLCOrhCynSYayENTlTIuNAN7U/H+D5gcAAP//AwBQSwECLQAUAAYA&#10;CAAAACEAtoM4kv4AAADhAQAAEwAAAAAAAAAAAAAAAAAAAAAAW0NvbnRlbnRfVHlwZXNdLnhtbFBL&#10;AQItABQABgAIAAAAIQA4/SH/1gAAAJQBAAALAAAAAAAAAAAAAAAAAC8BAABfcmVscy8ucmVsc1BL&#10;AQItABQABgAIAAAAIQBealJZIwIAAL0EAAAOAAAAAAAAAAAAAAAAAC4CAABkcnMvZTJvRG9jLnht&#10;bFBLAQItABQABgAIAAAAIQBD0pYa3QAAAAkBAAAPAAAAAAAAAAAAAAAAAH0EAABkcnMvZG93bnJl&#10;di54bWxQSwUGAAAAAAQABADzAAAAhwUAAAAA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D34893A" wp14:editId="23813D54">
                <wp:simplePos x="0" y="0"/>
                <wp:positionH relativeFrom="page">
                  <wp:posOffset>847089</wp:posOffset>
                </wp:positionH>
                <wp:positionV relativeFrom="paragraph">
                  <wp:posOffset>326370</wp:posOffset>
                </wp:positionV>
                <wp:extent cx="5388610" cy="508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4B3" id="Graphic 47" o:spid="_x0000_s1026" style="position:absolute;margin-left:66.7pt;margin-top:25.7pt;width:424.3pt;height:.4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BKdGpZ3gAAAAkBAAAPAAAAZHJzL2Rvd25yZXYueG1sTI/NasMw&#10;EITvhb6D2EJujRzHDbZrOYRAIJRemuQBFGtrmejHWHLsvH23p/a0zO4w+021na1hdxxC552A1TIB&#10;hq7xqnOtgMv58JoDC1E6JY13KOCBAbb181MlS+Un94X3U2wZhbhQSgE6xr7kPDQarQxL36Oj27cf&#10;rIwkh5arQU4Ubg1Pk2TDrewcfdCyx73G5nYarYDN8eMz42Ous7258eOjmIpzshNi8TLv3oFFnOOf&#10;GX7xCR1qYrr60anADOn1OiOrgLcVTTIUeUrlrrRIU+B1xf83qH8A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SnRqWd4AAAAJ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85F9995" w14:textId="77777777" w:rsidR="00BE50AF" w:rsidRDefault="00BE50AF">
      <w:pPr>
        <w:pStyle w:val="Corpotesto"/>
        <w:spacing w:before="1"/>
        <w:rPr>
          <w:b/>
          <w:sz w:val="19"/>
        </w:rPr>
      </w:pPr>
    </w:p>
    <w:p w14:paraId="4693B435" w14:textId="4548D131" w:rsidR="00BE50AF" w:rsidRDefault="00000000">
      <w:pPr>
        <w:pStyle w:val="Paragrafoelenco"/>
        <w:numPr>
          <w:ilvl w:val="0"/>
          <w:numId w:val="15"/>
        </w:numPr>
        <w:tabs>
          <w:tab w:val="left" w:pos="1198"/>
          <w:tab w:val="left" w:pos="1200"/>
        </w:tabs>
        <w:spacing w:before="25" w:line="228" w:lineRule="auto"/>
        <w:ind w:right="78"/>
        <w:jc w:val="both"/>
        <w:rPr>
          <w:b/>
          <w:sz w:val="21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complessi architettonici e del paesaggio, parchi e giardini di valore storico e storico-artistico di cui alla determinazione dirigenziale </w:t>
      </w:r>
      <w:bookmarkStart w:id="1" w:name="_Hlk195711145"/>
      <w:r w:rsidR="00B05713">
        <w:rPr>
          <w:b/>
          <w:sz w:val="21"/>
        </w:rPr>
        <w:t xml:space="preserve">9 gennaio 2025 n. G00155 </w:t>
      </w:r>
      <w:bookmarkEnd w:id="1"/>
      <w:r w:rsidRPr="00B05713">
        <w:rPr>
          <w:b/>
          <w:sz w:val="21"/>
        </w:rPr>
        <w:t>ad</w:t>
      </w:r>
      <w:r>
        <w:rPr>
          <w:b/>
          <w:sz w:val="21"/>
        </w:rPr>
        <w:t xml:space="preserve"> esclusione di quelli allegati con riserva, non ammissibili ai fini del presente avviso.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(Indicare il bene tra quelli elencati nell’allegato 1.2)</w:t>
      </w:r>
    </w:p>
    <w:p w14:paraId="2B752F3F" w14:textId="77777777" w:rsidR="00BE50AF" w:rsidRDefault="00000000">
      <w:pPr>
        <w:pStyle w:val="Corpotesto"/>
        <w:spacing w:before="1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01A8F64" wp14:editId="05FBBAEF">
                <wp:simplePos x="0" y="0"/>
                <wp:positionH relativeFrom="page">
                  <wp:posOffset>927100</wp:posOffset>
                </wp:positionH>
                <wp:positionV relativeFrom="paragraph">
                  <wp:posOffset>241580</wp:posOffset>
                </wp:positionV>
                <wp:extent cx="5388610" cy="508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5255" id="Graphic 48" o:spid="_x0000_s1026" style="position:absolute;margin-left:73pt;margin-top:19pt;width:424.3pt;height:.4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DcBJPs3QAAAAkBAAAPAAAAZHJzL2Rvd25yZXYueG1sTI/BasMw&#10;EETvhf6D2EJvjZzWGNuxHEKgEEovTfoBirW1TaSVseTY+ftuTu1pmd1h9k21XZwVVxxD70nBepWA&#10;QGq86alV8H16f8lBhKjJaOsJFdwwwLZ+fKh0afxMX3g9xlZwCIVSK+hiHEopQ9Oh02HlByS+/fjR&#10;6chybKUZ9czhzsrXJMmk0z3xh04PuO+wuRwnpyA7fHymcsq7dG8v8nAr5uKU7JR6flp2GxARl/hn&#10;hjs+o0PNTGc/kQnCsk4z7hIVvOU82VAUaQbifF/kIOtK/m9Q/wIAAP//AwBQSwECLQAUAAYACAAA&#10;ACEAtoM4kv4AAADhAQAAEwAAAAAAAAAAAAAAAAAAAAAAW0NvbnRlbnRfVHlwZXNdLnhtbFBLAQIt&#10;ABQABgAIAAAAIQA4/SH/1gAAAJQBAAALAAAAAAAAAAAAAAAAAC8BAABfcmVscy8ucmVsc1BLAQIt&#10;ABQABgAIAAAAIQCYajNpIAIAAL0EAAAOAAAAAAAAAAAAAAAAAC4CAABkcnMvZTJvRG9jLnhtbFBL&#10;AQItABQABgAIAAAAIQDcBJPs3QAAAAkBAAAPAAAAAAAAAAAAAAAAAHoEAABkcnMvZG93bnJldi54&#10;bWxQSwUGAAAAAAQABADzAAAAhAUAAAAA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53F20DE" wp14:editId="01DCA76A">
                <wp:simplePos x="0" y="0"/>
                <wp:positionH relativeFrom="page">
                  <wp:posOffset>927100</wp:posOffset>
                </wp:positionH>
                <wp:positionV relativeFrom="paragraph">
                  <wp:posOffset>433350</wp:posOffset>
                </wp:positionV>
                <wp:extent cx="5388610" cy="508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B34C4" id="Graphic 49" o:spid="_x0000_s1026" style="position:absolute;margin-left:73pt;margin-top:34.1pt;width:424.3pt;height:.4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D4Ct4q3AAAAAkBAAAPAAAAZHJzL2Rvd25yZXYueG1sTI/BasMw&#10;EETvhf6D2EBvjZxgjOVaDiFQCKWXJvkAxVItE2llLDl2/r7bU3uc2eHtTL1bvGN3M8Y+oITNOgNm&#10;sA26x07C5fz+WgKLSaFWLqCR8DARds3zU60qHWb8MvdT6hhBMFZKgk1pqDiPrTVexXUYDNLtO4xe&#10;JZJjx/WoZoJ7x7dZVnCveqQPVg3mYE17O01eQnH8+Mz5VNr84G78+BCzOGd7KV9Wy/4NWDJL+gvD&#10;b32qDg11uoYJdWSOdF7QlkSwcguMAkLkBbArGSID3tT8/4LmBwAA//8DAFBLAQItABQABgAIAAAA&#10;IQC2gziS/gAAAOEBAAATAAAAAAAAAAAAAAAAAAAAAABbQ29udGVudF9UeXBlc10ueG1sUEsBAi0A&#10;FAAGAAgAAAAhADj9If/WAAAAlAEAAAsAAAAAAAAAAAAAAAAALwEAAF9yZWxzLy5yZWxzUEsBAi0A&#10;FAAGAAgAAAAhAJhqM2kgAgAAvQQAAA4AAAAAAAAAAAAAAAAALgIAAGRycy9lMm9Eb2MueG1sUEsB&#10;Ai0AFAAGAAgAAAAhAPgK3ircAAAACQEAAA8AAAAAAAAAAAAAAAAAegQAAGRycy9kb3ducmV2Lnht&#10;bFBLBQYAAAAABAAEAPMAAACD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9A23D22" w14:textId="77777777" w:rsidR="00BE50AF" w:rsidRDefault="00BE50AF">
      <w:pPr>
        <w:pStyle w:val="Corpotesto"/>
        <w:spacing w:before="40"/>
        <w:rPr>
          <w:b/>
          <w:sz w:val="20"/>
        </w:rPr>
      </w:pPr>
    </w:p>
    <w:p w14:paraId="7010127F" w14:textId="77777777" w:rsidR="00BE50AF" w:rsidRDefault="00BE50AF">
      <w:pPr>
        <w:pStyle w:val="Corpotesto"/>
        <w:spacing w:before="231"/>
        <w:rPr>
          <w:b/>
          <w:sz w:val="21"/>
        </w:rPr>
      </w:pPr>
    </w:p>
    <w:p w14:paraId="33A2877A" w14:textId="77777777" w:rsidR="00BE50AF" w:rsidRDefault="00000000">
      <w:pPr>
        <w:spacing w:line="237" w:lineRule="auto"/>
        <w:ind w:left="1394" w:right="1674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7D34182D" w14:textId="77777777" w:rsidR="00BE50AF" w:rsidRDefault="00BE50AF">
      <w:pPr>
        <w:pStyle w:val="Corpotesto"/>
        <w:spacing w:before="223"/>
        <w:rPr>
          <w:b/>
          <w:sz w:val="22"/>
        </w:rPr>
      </w:pPr>
    </w:p>
    <w:p w14:paraId="529073C7" w14:textId="77777777" w:rsidR="00BE50AF" w:rsidRDefault="00000000">
      <w:pPr>
        <w:tabs>
          <w:tab w:val="left" w:pos="7135"/>
        </w:tabs>
        <w:spacing w:line="241" w:lineRule="exact"/>
        <w:ind w:left="480"/>
        <w:jc w:val="both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  <w:proofErr w:type="gramStart"/>
      <w:r>
        <w:rPr>
          <w:color w:val="221F1F"/>
          <w:sz w:val="21"/>
        </w:rPr>
        <w:t>legale</w:t>
      </w:r>
      <w:r>
        <w:rPr>
          <w:color w:val="221F1F"/>
          <w:spacing w:val="39"/>
          <w:sz w:val="21"/>
        </w:rPr>
        <w:t xml:space="preserve">  </w:t>
      </w:r>
      <w:r>
        <w:rPr>
          <w:color w:val="221F1F"/>
          <w:sz w:val="21"/>
        </w:rPr>
        <w:t>rappresentante</w:t>
      </w:r>
      <w:proofErr w:type="gramEnd"/>
      <w:r>
        <w:rPr>
          <w:color w:val="221F1F"/>
          <w:spacing w:val="69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0AB675D5" w14:textId="0D76D085" w:rsidR="00BE50AF" w:rsidRDefault="00000000">
      <w:pPr>
        <w:tabs>
          <w:tab w:val="left" w:pos="3115"/>
          <w:tab w:val="left" w:pos="3951"/>
        </w:tabs>
        <w:ind w:left="480" w:right="702"/>
        <w:jc w:val="both"/>
        <w:rPr>
          <w:sz w:val="21"/>
        </w:rPr>
      </w:pPr>
      <w:r>
        <w:rPr>
          <w:color w:val="221F1F"/>
          <w:sz w:val="21"/>
          <w:u w:val="single" w:color="211E1F"/>
        </w:rPr>
        <w:tab/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 dalle vigenti disposizioni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rilascia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Amministrazione</w:t>
      </w:r>
      <w:r w:rsidR="007756E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ed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 particolare di quanto previsto dagli artt. 46, 47 e 76 del D.P.R. 28 /12/2000 n. 445</w:t>
      </w:r>
    </w:p>
    <w:p w14:paraId="14D32C5F" w14:textId="77777777" w:rsidR="00BE50AF" w:rsidRDefault="00BE50AF">
      <w:pPr>
        <w:pStyle w:val="Corpotesto"/>
        <w:rPr>
          <w:sz w:val="21"/>
        </w:rPr>
      </w:pPr>
    </w:p>
    <w:p w14:paraId="0459F0A3" w14:textId="77777777" w:rsidR="00BE50AF" w:rsidRDefault="00BE50AF">
      <w:pPr>
        <w:pStyle w:val="Corpotesto"/>
        <w:spacing w:before="7"/>
        <w:rPr>
          <w:sz w:val="21"/>
        </w:rPr>
      </w:pPr>
    </w:p>
    <w:p w14:paraId="09715291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5B7944BD" w14:textId="77777777" w:rsidR="00BE50AF" w:rsidRDefault="00000000">
      <w:pPr>
        <w:pStyle w:val="Paragrafoelenco"/>
        <w:numPr>
          <w:ilvl w:val="1"/>
          <w:numId w:val="15"/>
        </w:numPr>
        <w:tabs>
          <w:tab w:val="left" w:pos="824"/>
        </w:tabs>
        <w:spacing w:before="239" w:line="431" w:lineRule="exact"/>
        <w:ind w:left="824" w:hanging="344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564EEC1D" w14:textId="77777777" w:rsidR="00BE50AF" w:rsidRDefault="00000000">
      <w:pPr>
        <w:spacing w:line="235" w:lineRule="exact"/>
        <w:ind w:left="825"/>
      </w:pPr>
      <w:r>
        <w:rPr>
          <w:color w:val="221F1F"/>
          <w:spacing w:val="-2"/>
        </w:rPr>
        <w:t>assistenziale;</w:t>
      </w:r>
    </w:p>
    <w:p w14:paraId="2CC4EC21" w14:textId="77777777" w:rsidR="00BE50AF" w:rsidRDefault="00000000">
      <w:pPr>
        <w:spacing w:before="237" w:line="249" w:lineRule="exact"/>
        <w:ind w:left="77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19A36E6E" w14:textId="77777777" w:rsidR="00BE50AF" w:rsidRDefault="00000000">
      <w:pPr>
        <w:pStyle w:val="Paragrafoelenco"/>
        <w:numPr>
          <w:ilvl w:val="1"/>
          <w:numId w:val="15"/>
        </w:numPr>
        <w:tabs>
          <w:tab w:val="left" w:pos="859"/>
        </w:tabs>
        <w:spacing w:before="21" w:line="223" w:lineRule="auto"/>
        <w:ind w:right="707" w:firstLine="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2DD02D88" w14:textId="77777777" w:rsidR="00BE50AF" w:rsidRDefault="00BE50AF">
      <w:pPr>
        <w:pStyle w:val="Corpotesto"/>
        <w:spacing w:before="25"/>
        <w:rPr>
          <w:sz w:val="21"/>
        </w:rPr>
      </w:pPr>
    </w:p>
    <w:p w14:paraId="266F7D65" w14:textId="77777777" w:rsidR="00BE50AF" w:rsidRDefault="00000000">
      <w:pPr>
        <w:pStyle w:val="Paragrafoelenco"/>
        <w:numPr>
          <w:ilvl w:val="0"/>
          <w:numId w:val="2"/>
        </w:numPr>
        <w:tabs>
          <w:tab w:val="left" w:pos="695"/>
          <w:tab w:val="left" w:pos="840"/>
        </w:tabs>
        <w:spacing w:line="232" w:lineRule="auto"/>
        <w:ind w:right="1170" w:hanging="360"/>
        <w:rPr>
          <w:i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 xml:space="preserve">corso ai 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1E2A4E01" w14:textId="77777777" w:rsidR="00BE50AF" w:rsidRDefault="00000000">
      <w:pPr>
        <w:pStyle w:val="Paragrafoelenco"/>
        <w:numPr>
          <w:ilvl w:val="1"/>
          <w:numId w:val="2"/>
        </w:numPr>
        <w:tabs>
          <w:tab w:val="left" w:pos="776"/>
        </w:tabs>
        <w:spacing w:line="415" w:lineRule="exact"/>
        <w:ind w:left="776" w:hanging="296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57FF4CAF" w14:textId="77777777" w:rsidR="00BE50AF" w:rsidRDefault="00000000">
      <w:pPr>
        <w:pStyle w:val="Paragrafoelenco"/>
        <w:numPr>
          <w:ilvl w:val="1"/>
          <w:numId w:val="2"/>
        </w:numPr>
        <w:tabs>
          <w:tab w:val="left" w:pos="776"/>
        </w:tabs>
        <w:spacing w:line="443" w:lineRule="exact"/>
        <w:ind w:left="776" w:hanging="296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782DCAFC" w14:textId="77777777" w:rsidR="00BE50AF" w:rsidRDefault="00000000">
      <w:pPr>
        <w:pStyle w:val="Paragrafoelenco"/>
        <w:numPr>
          <w:ilvl w:val="0"/>
          <w:numId w:val="2"/>
        </w:numPr>
        <w:tabs>
          <w:tab w:val="left" w:pos="786"/>
        </w:tabs>
        <w:spacing w:before="214" w:line="238" w:lineRule="exact"/>
        <w:ind w:left="786" w:hanging="306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0FD11797" w14:textId="77777777" w:rsidR="00BE50AF" w:rsidRDefault="00000000">
      <w:pPr>
        <w:spacing w:line="237" w:lineRule="auto"/>
        <w:ind w:left="84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dati 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contenuti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documenti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allegati alla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domanda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esatti e corrispondenti al vero, e le allegate copie dei documenti sono conformi agli originali.</w:t>
      </w:r>
    </w:p>
    <w:p w14:paraId="6382C103" w14:textId="77777777" w:rsidR="00BE50AF" w:rsidRDefault="00BE50AF">
      <w:pPr>
        <w:spacing w:line="237" w:lineRule="auto"/>
        <w:rPr>
          <w:sz w:val="21"/>
        </w:rPr>
        <w:sectPr w:rsidR="00BE50AF">
          <w:pgSz w:w="11910" w:h="16840"/>
          <w:pgMar w:top="1880" w:right="992" w:bottom="880" w:left="850" w:header="0" w:footer="687" w:gutter="0"/>
          <w:cols w:space="720"/>
        </w:sectPr>
      </w:pPr>
    </w:p>
    <w:p w14:paraId="2A338308" w14:textId="77777777" w:rsidR="00BE50AF" w:rsidRDefault="00000000">
      <w:pPr>
        <w:spacing w:before="78" w:line="241" w:lineRule="exact"/>
        <w:ind w:left="9435"/>
        <w:rPr>
          <w:b/>
          <w:sz w:val="21"/>
        </w:rPr>
      </w:pPr>
      <w:r>
        <w:rPr>
          <w:b/>
          <w:color w:val="221F1F"/>
          <w:spacing w:val="-5"/>
          <w:sz w:val="21"/>
        </w:rPr>
        <w:lastRenderedPageBreak/>
        <w:t>A.2</w:t>
      </w:r>
    </w:p>
    <w:p w14:paraId="153695D0" w14:textId="77777777" w:rsidR="00BE50AF" w:rsidRDefault="00000000">
      <w:pPr>
        <w:spacing w:line="241" w:lineRule="exact"/>
        <w:ind w:left="230"/>
        <w:rPr>
          <w:b/>
          <w:sz w:val="21"/>
        </w:rPr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INOLTRE</w:t>
      </w:r>
    </w:p>
    <w:p w14:paraId="6A1E001C" w14:textId="2152569F" w:rsidR="00BE50AF" w:rsidRDefault="00000000">
      <w:pPr>
        <w:pStyle w:val="Paragrafoelenco"/>
        <w:numPr>
          <w:ilvl w:val="0"/>
          <w:numId w:val="14"/>
        </w:numPr>
        <w:tabs>
          <w:tab w:val="left" w:pos="777"/>
        </w:tabs>
        <w:spacing w:before="238"/>
        <w:ind w:right="172" w:firstLine="0"/>
        <w:rPr>
          <w:color w:val="221F1F"/>
          <w:sz w:val="35"/>
        </w:rPr>
      </w:pPr>
      <w:r>
        <w:rPr>
          <w:color w:val="221F1F"/>
          <w:sz w:val="21"/>
        </w:rPr>
        <w:t>che</w:t>
      </w:r>
      <w:r>
        <w:rPr>
          <w:color w:val="221F1F"/>
          <w:spacing w:val="38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coniugi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12"/>
          <w:sz w:val="21"/>
        </w:rPr>
        <w:t xml:space="preserve"> </w:t>
      </w:r>
      <w:r>
        <w:rPr>
          <w:color w:val="221F1F"/>
          <w:sz w:val="21"/>
        </w:rPr>
        <w:t xml:space="preserve">Dirigenti o Funzionari della Direzione regionale Cultura, </w:t>
      </w:r>
      <w:r w:rsidR="00F10195">
        <w:rPr>
          <w:color w:val="221F1F"/>
          <w:sz w:val="21"/>
        </w:rPr>
        <w:t xml:space="preserve">Politiche Giovanili e della Famiglia, </w:t>
      </w:r>
      <w:r>
        <w:rPr>
          <w:color w:val="221F1F"/>
          <w:sz w:val="21"/>
        </w:rPr>
        <w:t xml:space="preserve">Pari Opportunità, Servizio </w:t>
      </w:r>
      <w:r>
        <w:rPr>
          <w:color w:val="221F1F"/>
          <w:spacing w:val="-2"/>
          <w:sz w:val="21"/>
        </w:rPr>
        <w:t>Civile;</w:t>
      </w:r>
    </w:p>
    <w:p w14:paraId="6E549536" w14:textId="329A4F56" w:rsidR="00CA0D8E" w:rsidRDefault="00000000" w:rsidP="00440A97">
      <w:pPr>
        <w:pStyle w:val="Paragrafoelenco"/>
        <w:numPr>
          <w:ilvl w:val="0"/>
          <w:numId w:val="14"/>
        </w:numPr>
        <w:tabs>
          <w:tab w:val="left" w:pos="777"/>
        </w:tabs>
        <w:spacing w:before="238"/>
        <w:ind w:left="482" w:right="170" w:firstLine="0"/>
        <w:jc w:val="both"/>
        <w:rPr>
          <w:color w:val="221F1F"/>
          <w:sz w:val="35"/>
        </w:rPr>
      </w:pPr>
      <w:r w:rsidRPr="00CA0D8E">
        <w:rPr>
          <w:color w:val="221F1F"/>
          <w:sz w:val="21"/>
        </w:rPr>
        <w:t>che</w:t>
      </w:r>
      <w:r w:rsidRPr="00CA0D8E">
        <w:rPr>
          <w:color w:val="221F1F"/>
          <w:spacing w:val="-4"/>
          <w:sz w:val="21"/>
        </w:rPr>
        <w:t xml:space="preserve"> </w:t>
      </w:r>
      <w:r w:rsidRPr="00CA0D8E">
        <w:rPr>
          <w:b/>
          <w:color w:val="221F1F"/>
          <w:sz w:val="21"/>
        </w:rPr>
        <w:t xml:space="preserve">sussistono </w:t>
      </w:r>
      <w:r w:rsidRPr="00CA0D8E">
        <w:rPr>
          <w:color w:val="221F1F"/>
          <w:sz w:val="21"/>
        </w:rPr>
        <w:t>rapporti</w:t>
      </w:r>
      <w:r w:rsidRPr="00CA0D8E">
        <w:rPr>
          <w:color w:val="221F1F"/>
          <w:spacing w:val="-7"/>
          <w:sz w:val="21"/>
        </w:rPr>
        <w:t xml:space="preserve"> </w:t>
      </w:r>
      <w:r w:rsidRPr="00CA0D8E">
        <w:rPr>
          <w:color w:val="221F1F"/>
          <w:sz w:val="21"/>
        </w:rPr>
        <w:t>di</w:t>
      </w:r>
      <w:r w:rsidRPr="00CA0D8E">
        <w:rPr>
          <w:color w:val="221F1F"/>
          <w:spacing w:val="-3"/>
          <w:sz w:val="21"/>
        </w:rPr>
        <w:t xml:space="preserve"> </w:t>
      </w:r>
      <w:r w:rsidRPr="00CA0D8E">
        <w:rPr>
          <w:color w:val="221F1F"/>
          <w:sz w:val="21"/>
        </w:rPr>
        <w:t>parentela o affinità entro</w:t>
      </w:r>
      <w:r w:rsidRPr="00CA0D8E">
        <w:rPr>
          <w:color w:val="221F1F"/>
          <w:spacing w:val="-1"/>
          <w:sz w:val="21"/>
        </w:rPr>
        <w:t xml:space="preserve"> </w:t>
      </w:r>
      <w:r w:rsidRPr="00CA0D8E">
        <w:rPr>
          <w:color w:val="221F1F"/>
          <w:sz w:val="21"/>
        </w:rPr>
        <w:t>il</w:t>
      </w:r>
      <w:r w:rsidRPr="00CA0D8E">
        <w:rPr>
          <w:color w:val="221F1F"/>
          <w:spacing w:val="-3"/>
          <w:sz w:val="21"/>
        </w:rPr>
        <w:t xml:space="preserve"> </w:t>
      </w:r>
      <w:r w:rsidRPr="00CA0D8E">
        <w:rPr>
          <w:color w:val="221F1F"/>
          <w:sz w:val="21"/>
        </w:rPr>
        <w:t>secondo grado</w:t>
      </w:r>
      <w:r w:rsidRPr="00CA0D8E">
        <w:rPr>
          <w:color w:val="221F1F"/>
          <w:spacing w:val="-2"/>
          <w:sz w:val="21"/>
        </w:rPr>
        <w:t xml:space="preserve"> </w:t>
      </w:r>
      <w:r w:rsidRPr="00CA0D8E">
        <w:rPr>
          <w:color w:val="221F1F"/>
          <w:sz w:val="21"/>
        </w:rPr>
        <w:t>o di</w:t>
      </w:r>
      <w:r w:rsidRPr="00CA0D8E">
        <w:rPr>
          <w:color w:val="221F1F"/>
          <w:spacing w:val="-8"/>
          <w:sz w:val="21"/>
        </w:rPr>
        <w:t xml:space="preserve"> </w:t>
      </w:r>
      <w:r w:rsidRPr="00CA0D8E">
        <w:rPr>
          <w:color w:val="221F1F"/>
          <w:sz w:val="21"/>
        </w:rPr>
        <w:t>coniugio con</w:t>
      </w:r>
      <w:r w:rsidRPr="00CA0D8E">
        <w:rPr>
          <w:color w:val="221F1F"/>
          <w:spacing w:val="-7"/>
          <w:sz w:val="21"/>
        </w:rPr>
        <w:t xml:space="preserve"> </w:t>
      </w:r>
      <w:r w:rsidRPr="00CA0D8E">
        <w:rPr>
          <w:color w:val="221F1F"/>
          <w:sz w:val="21"/>
        </w:rPr>
        <w:t>Dirigenti</w:t>
      </w:r>
      <w:r w:rsidRPr="00CA0D8E">
        <w:rPr>
          <w:color w:val="221F1F"/>
          <w:spacing w:val="-2"/>
          <w:sz w:val="21"/>
        </w:rPr>
        <w:t xml:space="preserve"> </w:t>
      </w:r>
      <w:r w:rsidRPr="00CA0D8E">
        <w:rPr>
          <w:color w:val="221F1F"/>
          <w:sz w:val="21"/>
        </w:rPr>
        <w:t>o</w:t>
      </w:r>
      <w:r w:rsidR="00CA0D8E">
        <w:rPr>
          <w:color w:val="221F1F"/>
          <w:sz w:val="21"/>
        </w:rPr>
        <w:t xml:space="preserve"> </w:t>
      </w:r>
      <w:r w:rsidRPr="00CA0D8E">
        <w:rPr>
          <w:color w:val="221F1F"/>
          <w:sz w:val="21"/>
        </w:rPr>
        <w:t xml:space="preserve">Funzionari della Direzione regionale Cultura , </w:t>
      </w:r>
      <w:r w:rsidR="00CA0D8E">
        <w:rPr>
          <w:color w:val="221F1F"/>
          <w:sz w:val="21"/>
        </w:rPr>
        <w:t xml:space="preserve">Politiche Giovanili e della Famiglia, Pari Opportunità, Servizio </w:t>
      </w:r>
      <w:r w:rsidR="00CA0D8E">
        <w:rPr>
          <w:color w:val="221F1F"/>
          <w:spacing w:val="-2"/>
          <w:sz w:val="21"/>
        </w:rPr>
        <w:t>Civile;</w:t>
      </w:r>
    </w:p>
    <w:p w14:paraId="7526609D" w14:textId="3DED3406" w:rsidR="00BE50AF" w:rsidRPr="00CA0D8E" w:rsidRDefault="00BE50AF" w:rsidP="00CA0D8E">
      <w:pPr>
        <w:pStyle w:val="Paragrafoelenco"/>
        <w:tabs>
          <w:tab w:val="left" w:pos="777"/>
        </w:tabs>
        <w:spacing w:before="1"/>
        <w:ind w:left="480" w:right="135" w:firstLine="0"/>
        <w:rPr>
          <w:sz w:val="21"/>
        </w:rPr>
      </w:pPr>
    </w:p>
    <w:p w14:paraId="5C555BFF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specificare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nome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e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pacing w:val="-2"/>
          <w:sz w:val="21"/>
        </w:rPr>
        <w:t>cognome</w:t>
      </w:r>
      <w:r>
        <w:rPr>
          <w:color w:val="221F1F"/>
          <w:spacing w:val="-2"/>
          <w:sz w:val="21"/>
        </w:rPr>
        <w:t>):</w:t>
      </w:r>
    </w:p>
    <w:p w14:paraId="51B7344E" w14:textId="77777777" w:rsidR="00BE50AF" w:rsidRDefault="00000000">
      <w:pPr>
        <w:pStyle w:val="Corpotes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90F3AEB" wp14:editId="2853FFB3">
                <wp:simplePos x="0" y="0"/>
                <wp:positionH relativeFrom="page">
                  <wp:posOffset>1085850</wp:posOffset>
                </wp:positionH>
                <wp:positionV relativeFrom="paragraph">
                  <wp:posOffset>160395</wp:posOffset>
                </wp:positionV>
                <wp:extent cx="5382895" cy="508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895" y="5079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423EC" id="Graphic 50" o:spid="_x0000_s1026" style="position:absolute;margin-left:85.5pt;margin-top:12.65pt;width:423.85pt;height:.4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dZIQIAAL0EAAAOAAAAZHJzL2Uyb0RvYy54bWysVMFu2zAMvQ/YPwi6L3YyZEuNOMXQIsOA&#10;oivQDDsrshwbk0WNUuL070fJlmtspw27SJT5RD0+kt7eXjvNLgpdC6bky0XOmTISqtacSv7tsH+3&#10;4cx5YSqhwaiSvyjHb3dv32x7W6gVNKArhYyCGFf0tuSN97bIMicb1Qm3AKsMOWvATng64imrUPQU&#10;vdPZKs8/ZD1gZRGkco6+3g9Ovovx61pJ/7WunfJMl5y4+bhiXI9hzXZbUZxQ2KaVIw3xDyw60Rp6&#10;dAp1L7xgZ2z/CNW1EsFB7RcSugzqupUq5kDZLPPfsnluhFUxFxLH2Ukm9//CysfLs33CQN3ZB5A/&#10;HCmS9dYVkycc3Ii51tgFLBFn16jiy6Siunom6eP6/Wa1uVlzJsm3zjdR5EwU6a48O/9ZQYwjLg/O&#10;DzWokiWaZMmrSSZSJUMNdayh54xqiJxRDY9DDa3w4V4gF0zWz4g0I4/g7OCiDhBhPqQwsU2JENNX&#10;jDZzLDXQDJV8abcx3oBZ5x9vAi8KltxpH2DzZ/8KnNRM4aQGp4aXQt7xyUkLen6utgPdVvtW65C+&#10;w9PxTiO7CJJ1tVrul/uR8QwWO2EofmiDI1QvT8h6mpeSu59ngYoz/cVQQ4bhSgYm45gM9PoO4ghG&#10;5dH5w/W7QMssmSX31DuPkNpdFKktiH8ADNhw08Cns4e6DT0TuQ2MxgPNSMx/nOcwhPNzRL3+dXa/&#10;AAAA//8DAFBLAwQUAAYACAAAACEAiGsPu98AAAAKAQAADwAAAGRycy9kb3ducmV2LnhtbEyPS0/D&#10;MBCE70j8B2uRuCDqpKgPhTgVQoITByitBLdNvCQR9jqKnUf/Pe6JHmd2NPtNvputESP1vnWsIF0k&#10;IIgrp1uuFRw+X+63IHxA1mgck4ITedgV11c5ZtpN/EHjPtQilrDPUEETQpdJ6auGLPqF64jj7cf1&#10;FkOUfS11j1Mst0Yuk2QtLbYcPzTY0XND1e9+sArw7URj6V+H47dZDfKrer87HCelbm/mp0cQgebw&#10;H4YzfkSHIjKVbmDthYl6k8YtQcFy9QDiHEjS7QZEGZ11CrLI5eWE4g8AAP//AwBQSwECLQAUAAYA&#10;CAAAACEAtoM4kv4AAADhAQAAEwAAAAAAAAAAAAAAAAAAAAAAW0NvbnRlbnRfVHlwZXNdLnhtbFBL&#10;AQItABQABgAIAAAAIQA4/SH/1gAAAJQBAAALAAAAAAAAAAAAAAAAAC8BAABfcmVscy8ucmVsc1BL&#10;AQItABQABgAIAAAAIQAbgodZIQIAAL0EAAAOAAAAAAAAAAAAAAAAAC4CAABkcnMvZTJvRG9jLnht&#10;bFBLAQItABQABgAIAAAAIQCIaw+73wAAAAoBAAAPAAAAAAAAAAAAAAAAAHsEAABkcnMvZG93bnJl&#10;di54bWxQSwUGAAAAAAQABADzAAAAhwUAAAAA&#10;" path="m5382895,l,,,5079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9853495" wp14:editId="463F1C6C">
                <wp:simplePos x="0" y="0"/>
                <wp:positionH relativeFrom="page">
                  <wp:posOffset>1085850</wp:posOffset>
                </wp:positionH>
                <wp:positionV relativeFrom="paragraph">
                  <wp:posOffset>318510</wp:posOffset>
                </wp:positionV>
                <wp:extent cx="5382895" cy="508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895" y="5079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58287" id="Graphic 51" o:spid="_x0000_s1026" style="position:absolute;margin-left:85.5pt;margin-top:25.1pt;width:423.85pt;height:.4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dZIQIAAL0EAAAOAAAAZHJzL2Uyb0RvYy54bWysVMFu2zAMvQ/YPwi6L3YyZEuNOMXQIsOA&#10;oivQDDsrshwbk0WNUuL070fJlmtspw27SJT5RD0+kt7eXjvNLgpdC6bky0XOmTISqtacSv7tsH+3&#10;4cx5YSqhwaiSvyjHb3dv32x7W6gVNKArhYyCGFf0tuSN97bIMicb1Qm3AKsMOWvATng64imrUPQU&#10;vdPZKs8/ZD1gZRGkco6+3g9Ovovx61pJ/7WunfJMl5y4+bhiXI9hzXZbUZxQ2KaVIw3xDyw60Rp6&#10;dAp1L7xgZ2z/CNW1EsFB7RcSugzqupUq5kDZLPPfsnluhFUxFxLH2Ukm9//CysfLs33CQN3ZB5A/&#10;HCmS9dYVkycc3Ii51tgFLBFn16jiy6Siunom6eP6/Wa1uVlzJsm3zjdR5EwU6a48O/9ZQYwjLg/O&#10;DzWokiWaZMmrSSZSJUMNdayh54xqiJxRDY9DDa3w4V4gF0zWz4g0I4/g7OCiDhBhPqQwsU2JENNX&#10;jDZzLDXQDJV8abcx3oBZ5x9vAi8KltxpH2DzZ/8KnNRM4aQGp4aXQt7xyUkLen6utgPdVvtW65C+&#10;w9PxTiO7CJJ1tVrul/uR8QwWO2EofmiDI1QvT8h6mpeSu59ngYoz/cVQQ4bhSgYm45gM9PoO4ghG&#10;5dH5w/W7QMssmSX31DuPkNpdFKktiH8ADNhw08Cns4e6DT0TuQ2MxgPNSMx/nOcwhPNzRL3+dXa/&#10;AAAA//8DAFBLAwQUAAYACAAAACEAs+hIgN8AAAAKAQAADwAAAGRycy9kb3ducmV2LnhtbEyPzU7D&#10;MBCE70i8g7VIXBC1U6m0SuNUCAlOHKC0EtyceJtExOsodn769mxP9Dg7o9lvst3sWjFiHxpPGpKF&#10;AoFUettQpeHw9fq4ARGiIWtaT6jhjAF2+e1NZlLrJ/rEcR8rwSUUUqOhjrFLpQxljc6Ehe+Q2Dv5&#10;3pnIsq+k7c3E5a6VS6WepDMN8YfadPhSY/m7H5wG837GsQhvw/GnXQ3yu/x4OBwnre/v5uctiIhz&#10;/A/DBZ/RIWemwg9kg2hZrxPeEjWs1BLEJaCSzRpEwRd2ZJ7J6wn5HwAAAP//AwBQSwECLQAUAAYA&#10;CAAAACEAtoM4kv4AAADhAQAAEwAAAAAAAAAAAAAAAAAAAAAAW0NvbnRlbnRfVHlwZXNdLnhtbFBL&#10;AQItABQABgAIAAAAIQA4/SH/1gAAAJQBAAALAAAAAAAAAAAAAAAAAC8BAABfcmVscy8ucmVsc1BL&#10;AQItABQABgAIAAAAIQAbgodZIQIAAL0EAAAOAAAAAAAAAAAAAAAAAC4CAABkcnMvZTJvRG9jLnht&#10;bFBLAQItABQABgAIAAAAIQCz6EiA3wAAAAoBAAAPAAAAAAAAAAAAAAAAAHsEAABkcnMvZG93bnJl&#10;di54bWxQSwUGAAAAAAQABADzAAAAhwUAAAAA&#10;" path="m5382895,l,,,5079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E3226C2" wp14:editId="6505E446">
                <wp:simplePos x="0" y="0"/>
                <wp:positionH relativeFrom="page">
                  <wp:posOffset>1077594</wp:posOffset>
                </wp:positionH>
                <wp:positionV relativeFrom="paragraph">
                  <wp:posOffset>479165</wp:posOffset>
                </wp:positionV>
                <wp:extent cx="5390515" cy="508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4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0514" y="5079"/>
                              </a:lnTo>
                              <a:lnTo>
                                <a:pt x="5390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34F2" id="Graphic 52" o:spid="_x0000_s1026" style="position:absolute;margin-left:84.85pt;margin-top:37.75pt;width:424.45pt;height:.4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p7IwIAAL0EAAAOAAAAZHJzL2Uyb0RvYy54bWysVMFu2zAMvQ/YPwi6L3ayZWuNOMXQIsOA&#10;oivQDDsrshwbk0WNUmL370fJVmp0pw27SJT5RD0+kt7cDJ1mZ4WuBVPy5SLnTBkJVWuOJf++3727&#10;4sx5YSqhwaiSPyvHb7Zv32x6W6gVNKArhYyCGFf0tuSN97bIMicb1Qm3AKsMOWvATng64jGrUPQU&#10;vdPZKs8/Zj1gZRGkco6+3o1Ovo3x61pJ/62unfJMl5y4+bhiXA9hzbYbURxR2KaVEw3xDyw60Rp6&#10;9BLqTnjBTtj+EaprJYKD2i8kdBnUdStVzIGyWeavsnlqhFUxFxLH2YtM7v+FlQ/nJ/uIgbqz9yB/&#10;OlIk660rLp5wcBNmqLELWCLOhqji80VFNXgm6eP6/XW+Xq45k+Rb51dR5EwU6a48Of9FQYwjzvfO&#10;jzWokiWaZMnBJBOpkqGGOtbQc0Y1RM6ohoexhlb4cC+QCybrZ0SaiUdwdnBWe4gwH1IY2X7gLCVC&#10;TF8w2syx1EAzVPKl3cZ4I2adf7oOvChYcqd9hM2f/StwUjOFkxqcGl8KeccnL1rQ83O1Hei22rVa&#10;h/QdHg+3GtlZkKyr1XK33E2MZ7DYCWPxQxscoHp+RNbTvJTc/ToJVJzpr4YaMgxXMjAZh2Sg17cQ&#10;RzAqj87vhx8CLbNkltxT7zxAandRpLYg/gEwYsNNA59PHuo29EzkNjKaDjQjMf9pnsMQzs8R9fLX&#10;2f4GAAD//wMAUEsDBBQABgAIAAAAIQAX1xub3wAAAAoBAAAPAAAAZHJzL2Rvd25yZXYueG1sTI/B&#10;TsMwDIbvSLxDZCRuLB3Tsq1rOkHRpF1AWmH3rAltReNUSdoVnh7vBMff/vT7c7abbMdG40PrUMJ8&#10;lgAzWDndYi3h433/sAYWokKtOodGwrcJsMtvbzKVanfBoxnLWDMqwZAqCU2Mfcp5qBpjVZi53iDt&#10;Pp23KlL0NddeXajcdvwxSQS3qkW60KjeFI2pvsrBSngZXn+ex9LiwotNcXw7HYpqf5Dy/m562gKL&#10;Zop/MFz1SR1ycjq7AXVgHWWxWREqYbVcArsCyXwtgJ1pIhbA84z/fyH/BQAA//8DAFBLAQItABQA&#10;BgAIAAAAIQC2gziS/gAAAOEBAAATAAAAAAAAAAAAAAAAAAAAAABbQ29udGVudF9UeXBlc10ueG1s&#10;UEsBAi0AFAAGAAgAAAAhADj9If/WAAAAlAEAAAsAAAAAAAAAAAAAAAAALwEAAF9yZWxzLy5yZWxz&#10;UEsBAi0AFAAGAAgAAAAhAMVeSnsjAgAAvQQAAA4AAAAAAAAAAAAAAAAALgIAAGRycy9lMm9Eb2Mu&#10;eG1sUEsBAi0AFAAGAAgAAAAhABfXG5vfAAAACgEAAA8AAAAAAAAAAAAAAAAAfQQAAGRycy9kb3du&#10;cmV2LnhtbFBLBQYAAAAABAAEAPMAAACJBQAAAAA=&#10;" path="m5390514,l,,,5079r5390514,l5390514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C5E7909" w14:textId="77777777" w:rsidR="00BE50AF" w:rsidRDefault="00BE50AF">
      <w:pPr>
        <w:pStyle w:val="Corpotesto"/>
        <w:spacing w:before="10"/>
        <w:rPr>
          <w:sz w:val="18"/>
        </w:rPr>
      </w:pPr>
    </w:p>
    <w:p w14:paraId="4F565344" w14:textId="77777777" w:rsidR="00BE50AF" w:rsidRDefault="00BE50AF">
      <w:pPr>
        <w:pStyle w:val="Corpotesto"/>
        <w:spacing w:before="2"/>
        <w:rPr>
          <w:sz w:val="19"/>
        </w:rPr>
      </w:pPr>
    </w:p>
    <w:p w14:paraId="3DC5416D" w14:textId="77777777" w:rsidR="00BE50AF" w:rsidRDefault="00000000">
      <w:pPr>
        <w:spacing w:before="225" w:line="241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536BD7C0" w14:textId="229B6360" w:rsidR="00BE50AF" w:rsidRDefault="00000000">
      <w:pPr>
        <w:ind w:left="230" w:right="28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 w:rsidR="00FE6C0D">
        <w:rPr>
          <w:color w:val="221F1F"/>
          <w:sz w:val="21"/>
        </w:rPr>
        <w:t xml:space="preserve">presentare nuovamente 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 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6B40C2D4" w14:textId="77777777" w:rsidR="00BE50AF" w:rsidRDefault="00BE50AF">
      <w:pPr>
        <w:pStyle w:val="Corpotesto"/>
        <w:spacing w:before="5"/>
        <w:rPr>
          <w:sz w:val="21"/>
        </w:rPr>
      </w:pPr>
    </w:p>
    <w:p w14:paraId="2E7F364E" w14:textId="77777777" w:rsidR="00BE50AF" w:rsidRDefault="00000000">
      <w:pPr>
        <w:spacing w:line="238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61530867" w14:textId="77777777" w:rsidR="00BE50AF" w:rsidRDefault="00000000">
      <w:pPr>
        <w:spacing w:line="237" w:lineRule="auto"/>
        <w:ind w:left="230" w:right="390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49764EDA" w14:textId="77777777" w:rsidR="00BE50AF" w:rsidRDefault="00000000">
      <w:pPr>
        <w:spacing w:before="234"/>
        <w:ind w:left="23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5ABBEF90" w14:textId="77777777" w:rsidR="00BE50AF" w:rsidRDefault="00BE50AF">
      <w:pPr>
        <w:pStyle w:val="Corpotesto"/>
        <w:spacing w:before="26"/>
        <w:rPr>
          <w:b/>
          <w:sz w:val="21"/>
        </w:rPr>
      </w:pPr>
    </w:p>
    <w:p w14:paraId="76E25681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80"/>
        </w:tabs>
        <w:spacing w:line="240" w:lineRule="exact"/>
        <w:ind w:left="238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641D81FB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8" w:line="204" w:lineRule="auto"/>
        <w:ind w:right="1128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descrizione dettagliata del progetto comprensiva di cronoprogramma (max 5 cartelle) (</w:t>
      </w:r>
      <w:r>
        <w:rPr>
          <w:b/>
          <w:color w:val="221F1F"/>
          <w:sz w:val="21"/>
        </w:rPr>
        <w:t>allegato C);</w:t>
      </w:r>
    </w:p>
    <w:p w14:paraId="5B106268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80"/>
        </w:tabs>
        <w:spacing w:before="25" w:line="245" w:lineRule="exact"/>
        <w:ind w:left="238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 personale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1E9C2306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9" w:line="208" w:lineRule="auto"/>
        <w:ind w:right="1130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bilancio economico di previsione delle singole voci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 spesa e delle entrate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derivanti da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incassi, sponsorizzazioni 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contributi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E);</w:t>
      </w:r>
    </w:p>
    <w:p w14:paraId="66F85E97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26" w:line="230" w:lineRule="auto"/>
        <w:ind w:right="887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(una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 xml:space="preserve">scheda per ciascun bene oggetto di valorizzazione) </w:t>
      </w:r>
      <w:r>
        <w:rPr>
          <w:b/>
          <w:color w:val="221F1F"/>
          <w:sz w:val="21"/>
        </w:rPr>
        <w:t>(allegato F);</w:t>
      </w:r>
    </w:p>
    <w:p w14:paraId="6151B6A6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3" w:line="225" w:lineRule="auto"/>
        <w:ind w:right="695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relazione sulle iniziative di spettacolo dal vivo (teatro, musica, danza) realizzate nell’ultimo triennio del soggetto capofila e di tutti i componenti del partenariato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G</w:t>
      </w:r>
      <w:r>
        <w:rPr>
          <w:rFonts w:ascii="Calibri" w:hAnsi="Calibri"/>
          <w:b/>
          <w:color w:val="221F1F"/>
          <w:sz w:val="21"/>
        </w:rPr>
        <w:t>);</w:t>
      </w:r>
    </w:p>
    <w:p w14:paraId="16D8D872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3" w:line="218" w:lineRule="auto"/>
        <w:ind w:right="709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dichiarazione redatta ai sensi del D.P.R. 445/2000 del possesso dei requisiti di cui all’art. 3 da parte di tutti i componenti del partenariato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I)</w:t>
      </w:r>
      <w:r>
        <w:rPr>
          <w:rFonts w:ascii="Calibri" w:hAnsi="Calibri"/>
          <w:b/>
          <w:color w:val="221F1F"/>
          <w:sz w:val="21"/>
        </w:rPr>
        <w:t>;</w:t>
      </w:r>
    </w:p>
    <w:p w14:paraId="17F45499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line="225" w:lineRule="auto"/>
        <w:ind w:right="702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135E3A7E" w14:textId="441B8C02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3" w:line="228" w:lineRule="auto"/>
        <w:ind w:right="708"/>
        <w:jc w:val="both"/>
        <w:rPr>
          <w:rFonts w:ascii="Courier New" w:hAnsi="Courier New"/>
          <w:color w:val="221F1F"/>
          <w:sz w:val="21"/>
        </w:rPr>
      </w:pPr>
      <w:r>
        <w:rPr>
          <w:b/>
          <w:color w:val="221F1F"/>
          <w:sz w:val="21"/>
        </w:rPr>
        <w:t>esclusivamente</w:t>
      </w:r>
      <w:r>
        <w:rPr>
          <w:b/>
          <w:color w:val="221F1F"/>
          <w:spacing w:val="-11"/>
          <w:sz w:val="21"/>
        </w:rPr>
        <w:t xml:space="preserve"> </w:t>
      </w:r>
      <w:r>
        <w:rPr>
          <w:b/>
          <w:color w:val="221F1F"/>
          <w:sz w:val="21"/>
        </w:rPr>
        <w:t>per</w:t>
      </w:r>
      <w:r>
        <w:rPr>
          <w:b/>
          <w:color w:val="221F1F"/>
          <w:spacing w:val="-11"/>
          <w:sz w:val="21"/>
        </w:rPr>
        <w:t xml:space="preserve"> </w:t>
      </w:r>
      <w:r>
        <w:rPr>
          <w:b/>
          <w:color w:val="221F1F"/>
          <w:sz w:val="21"/>
        </w:rPr>
        <w:t>i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beni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all</w:t>
      </w:r>
      <w:r w:rsidR="009D068B">
        <w:rPr>
          <w:b/>
          <w:color w:val="221F1F"/>
          <w:sz w:val="21"/>
        </w:rPr>
        <w:t>’allegato 1.2</w:t>
      </w:r>
      <w:r>
        <w:rPr>
          <w:b/>
          <w:color w:val="221F1F"/>
          <w:sz w:val="21"/>
        </w:rPr>
        <w:t>: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</w:rPr>
        <w:t>(progetti</w:t>
      </w:r>
      <w:r>
        <w:rPr>
          <w:b/>
          <w:spacing w:val="-14"/>
        </w:rPr>
        <w:t xml:space="preserve"> </w:t>
      </w:r>
      <w:r>
        <w:rPr>
          <w:b/>
        </w:rPr>
        <w:t>realizzati</w:t>
      </w:r>
      <w:r>
        <w:rPr>
          <w:b/>
          <w:spacing w:val="-9"/>
        </w:rPr>
        <w:t xml:space="preserve"> </w:t>
      </w:r>
      <w:r>
        <w:rPr>
          <w:b/>
        </w:rPr>
        <w:t>all’interno</w:t>
      </w:r>
      <w:r>
        <w:rPr>
          <w:b/>
          <w:spacing w:val="-11"/>
        </w:rPr>
        <w:t xml:space="preserve"> </w:t>
      </w:r>
      <w:r>
        <w:rPr>
          <w:b/>
        </w:rPr>
        <w:t>dei beni accreditati nella rete regionale delle dimore, ville, complessi architettonici e del paesaggio, parchi e giardini di valore storico e storico- artistico</w:t>
      </w:r>
      <w:r>
        <w:rPr>
          <w:b/>
          <w:color w:val="221F1F"/>
          <w:sz w:val="21"/>
        </w:rPr>
        <w:t>)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dichiarazione ai sensi del D.P.R. n. 445/2000 </w:t>
      </w:r>
      <w:r>
        <w:rPr>
          <w:b/>
          <w:color w:val="221F1F"/>
          <w:sz w:val="21"/>
        </w:rPr>
        <w:t xml:space="preserve">del proprietario </w:t>
      </w:r>
      <w:r>
        <w:rPr>
          <w:color w:val="221F1F"/>
          <w:sz w:val="21"/>
        </w:rPr>
        <w:t xml:space="preserve">circa la condizione del bene oggetto di valorizzazione con allegazione del documento di identità </w:t>
      </w:r>
      <w:r>
        <w:rPr>
          <w:b/>
          <w:color w:val="221F1F"/>
          <w:sz w:val="21"/>
        </w:rPr>
        <w:t>(allegato N)</w:t>
      </w:r>
    </w:p>
    <w:p w14:paraId="20F69D23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7" w:line="223" w:lineRule="auto"/>
        <w:ind w:right="701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 il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digitale qualificata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 comma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1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le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quali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della fotocopia del documento di identità</w:t>
      </w:r>
      <w:r>
        <w:rPr>
          <w:color w:val="221F1F"/>
          <w:sz w:val="21"/>
        </w:rPr>
        <w:t>).</w:t>
      </w:r>
    </w:p>
    <w:p w14:paraId="2FF70562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80"/>
        </w:tabs>
        <w:spacing w:before="4"/>
        <w:ind w:left="2380" w:hanging="316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</w:rPr>
        <w:t>lettere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 adesione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dei </w:t>
      </w:r>
      <w:r>
        <w:rPr>
          <w:color w:val="221F1F"/>
          <w:spacing w:val="-2"/>
        </w:rPr>
        <w:t>partecipanti</w:t>
      </w:r>
    </w:p>
    <w:p w14:paraId="329646E3" w14:textId="77777777" w:rsidR="00BE50AF" w:rsidRDefault="00000000">
      <w:pPr>
        <w:spacing w:before="216" w:after="4"/>
        <w:ind w:left="23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dell’ente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</w:p>
    <w:p w14:paraId="4A2A347A" w14:textId="77777777" w:rsidR="00BE50AF" w:rsidRDefault="00000000">
      <w:pPr>
        <w:pStyle w:val="Corpotesto"/>
        <w:ind w:left="2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133EC0" wp14:editId="335B261D">
                <wp:extent cx="5386070" cy="184785"/>
                <wp:effectExtent l="0" t="0" r="0" b="5714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070" cy="184785"/>
                          <a:chOff x="0" y="0"/>
                          <a:chExt cx="5386070" cy="1847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3860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 h="184785">
                                <a:moveTo>
                                  <a:pt x="5386070" y="177165"/>
                                </a:moveTo>
                                <a:lnTo>
                                  <a:pt x="2693035" y="177165"/>
                                </a:lnTo>
                                <a:lnTo>
                                  <a:pt x="0" y="177165"/>
                                </a:lnTo>
                                <a:lnTo>
                                  <a:pt x="0" y="184785"/>
                                </a:lnTo>
                                <a:lnTo>
                                  <a:pt x="2693035" y="184785"/>
                                </a:lnTo>
                                <a:lnTo>
                                  <a:pt x="5386070" y="184785"/>
                                </a:lnTo>
                                <a:lnTo>
                                  <a:pt x="5386070" y="177165"/>
                                </a:lnTo>
                                <a:close/>
                              </a:path>
                              <a:path w="5386070" h="184785">
                                <a:moveTo>
                                  <a:pt x="5386070" y="0"/>
                                </a:moveTo>
                                <a:lnTo>
                                  <a:pt x="5380355" y="0"/>
                                </a:lnTo>
                                <a:lnTo>
                                  <a:pt x="5380355" y="533"/>
                                </a:lnTo>
                                <a:lnTo>
                                  <a:pt x="5380355" y="5613"/>
                                </a:lnTo>
                                <a:lnTo>
                                  <a:pt x="5380355" y="160553"/>
                                </a:lnTo>
                                <a:lnTo>
                                  <a:pt x="2698115" y="160553"/>
                                </a:lnTo>
                                <a:lnTo>
                                  <a:pt x="2698115" y="5613"/>
                                </a:lnTo>
                                <a:lnTo>
                                  <a:pt x="5380355" y="5613"/>
                                </a:lnTo>
                                <a:lnTo>
                                  <a:pt x="5380355" y="533"/>
                                </a:lnTo>
                                <a:lnTo>
                                  <a:pt x="2693035" y="533"/>
                                </a:lnTo>
                                <a:lnTo>
                                  <a:pt x="2693035" y="5613"/>
                                </a:lnTo>
                                <a:lnTo>
                                  <a:pt x="2693035" y="160553"/>
                                </a:lnTo>
                                <a:lnTo>
                                  <a:pt x="5080" y="160553"/>
                                </a:lnTo>
                                <a:lnTo>
                                  <a:pt x="5080" y="5613"/>
                                </a:lnTo>
                                <a:lnTo>
                                  <a:pt x="2693035" y="5613"/>
                                </a:lnTo>
                                <a:lnTo>
                                  <a:pt x="2693035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5613"/>
                                </a:lnTo>
                                <a:lnTo>
                                  <a:pt x="0" y="160553"/>
                                </a:lnTo>
                                <a:lnTo>
                                  <a:pt x="0" y="169443"/>
                                </a:lnTo>
                                <a:lnTo>
                                  <a:pt x="2693035" y="169443"/>
                                </a:lnTo>
                                <a:lnTo>
                                  <a:pt x="5386070" y="169443"/>
                                </a:lnTo>
                                <a:lnTo>
                                  <a:pt x="5386070" y="160667"/>
                                </a:lnTo>
                                <a:lnTo>
                                  <a:pt x="538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98114" y="5613"/>
                            <a:ext cx="268224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D9250" w14:textId="77777777" w:rsidR="00BE50AF" w:rsidRDefault="00000000">
                              <w:pPr>
                                <w:spacing w:line="244" w:lineRule="exact"/>
                                <w:ind w:left="9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080" y="5613"/>
                            <a:ext cx="268795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9AB52" w14:textId="77777777" w:rsidR="00BE50AF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21"/>
                                </w:rPr>
                                <w:t xml:space="preserve">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33EC0" id="Group 53" o:spid="_x0000_s1029" style="width:424.1pt;height:14.55pt;mso-position-horizontal-relative:char;mso-position-vertical-relative:line" coordsize="53860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JkmAMAAAsOAAAOAAAAZHJzL2Uyb0RvYy54bWzMV99vmzAQfp+0/8HifeVHEpKgptXWrtWk&#10;qqvUTnt2jAlogD3bCfS/39lgQhK1NO067QXO8Nl8/u58d5ye10WONlTIjJULxz/xHERLwuKsXC2c&#10;Hw9Xn2YOkgqXMc5ZSRfOI5XO+dnHD6cVj2jAUpbHVCBYpJRRxRdOqhSPXFeSlBZYnjBOS3iZMFFg&#10;BUOxcmOBK1i9yN3A80K3YiLmghEqJTy9bF46Z2b9JKFEfU8SSRXKFw5wU+YqzHWpr+7ZKY5WAvM0&#10;Iy0N/AoWBc5K+Gi31CVWGK1FdrBUkRHBJEvUCWGFy5IkI9TsAXbje3u7uRZszc1eVlG14p1MIO2e&#10;Tq9eltxurgW/53eiYQ/mDSO/JOjiVnwV9d/r8WoLrhNR6EmwCVQbRR87RWmtEIGHk9Es9KYgPIF3&#10;/mw8nU0ayUkKfjmYRtKvz090cdR81pDryFQcokduBZJvE+g+xZwa3aUW4E6gLIa9jB1U4gKC+LqN&#10;F3gCOumPA0pr2I5kK+cbFOo2iiOyluqaMqM13txI1cRsbC2cWovUpTUFRL6O+dzEvHIQxLxwEMT8&#10;snEAx0rP0w7UJqp6zko7X+nXBdvQB2aASnus86l26XTqh8alQHgLzMv+hCCcj7zRxEH7EyzM3rlZ&#10;H6LlKGAXVUDBrmTvzYo7BIbhOxs8Et7Xw5IgOZMUnAb8tNRvlNzkrGfUBvYgdqO2xVom9t7I0kdO&#10;RiMdF09KuIMN/ZeD/dCbTJ6Hg3tmvt/Gx3HwyTFUjgMPCNKPqSHxdrBDjPvgF4g38WbtgRlWrsMO&#10;KtEncRx4QLaG65BgLWpIqhdv3ALn4/FgKG5TVTgI38kUx8K9MJwOnbmmeEI63D/JBzmlTS4mpYPd&#10;LxqS5Vl8leW5zjxSrJYXuUAbDNUhCPwr/6ol0YNBdZVRU8W0tWTxIxTBCsrewpG/11hQB+XfSiiz&#10;oKyyhrDG0hpC5RfMdF4m6QmpHuqfWHDEwVw4CtqEW2arLY5sddN76bB6Zsk+rxVLMl36DLeGUTuA&#10;yt9U4fdvASBJNS3AA1BfshpBogVOvRYAqfoLgyrp2+dPNANwwiDpQUsBzrUnDEe2bwrCWRCMQVzT&#10;N4Ujf26LrO0ptEC6K2il1PXeNKB7GjaNw54/Vb2sTUvTkfxLHv5v/BQe+Cm0/mhbtZf66SBn7jhp&#10;OteV9n2dFFjm/85JpruGPw7TELR/R/qXpj82h2/7D3f2BwAA//8DAFBLAwQUAAYACAAAACEAlAkK&#10;MtwAAAAEAQAADwAAAGRycy9kb3ducmV2LnhtbEyPQUvDQBCF7wX/wzKCt3aTVCXGbEop1VMRbAXx&#10;Ns1Ok9DsbMhuk/Tfu3rRy8DjPd77Jl9NphUD9a6xrCBeRCCIS6sbrhR8HF7mKQjnkTW2lknBlRys&#10;iptZjpm2I7/TsPeVCCXsMlRQe99lUrqyJoNuYTvi4J1sb9AH2VdS9ziGctPKJIoepcGGw0KNHW1q&#10;Ks/7i1HwOuK4XsbbYXc+ba5fh4e3z11MSt3dTutnEJ4m/xeGH/yADkVgOtoLaydaBeER/3uDl96n&#10;CYijguQpBlnk8j988Q0AAP//AwBQSwECLQAUAAYACAAAACEAtoM4kv4AAADhAQAAEwAAAAAAAAAA&#10;AAAAAAAAAAAAW0NvbnRlbnRfVHlwZXNdLnhtbFBLAQItABQABgAIAAAAIQA4/SH/1gAAAJQBAAAL&#10;AAAAAAAAAAAAAAAAAC8BAABfcmVscy8ucmVsc1BLAQItABQABgAIAAAAIQBUmbJkmAMAAAsOAAAO&#10;AAAAAAAAAAAAAAAAAC4CAABkcnMvZTJvRG9jLnhtbFBLAQItABQABgAIAAAAIQCUCQoy3AAAAAQB&#10;AAAPAAAAAAAAAAAAAAAAAPIFAABkcnMvZG93bnJldi54bWxQSwUGAAAAAAQABADzAAAA+wYAAAAA&#10;">
                <v:shape id="Graphic 54" o:spid="_x0000_s1030" style="position:absolute;width:53860;height:1847;visibility:visible;mso-wrap-style:square;v-text-anchor:top" coordsize="53860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u7xQAAANsAAAAPAAAAZHJzL2Rvd25yZXYueG1sRI9BS8NA&#10;FITvgv9heQVvZpNWo8ZuS6mUemgLVr0/sq/JYvZtyG6a+O+7gtDjMDPfMPPlaBtxps4bxwqyJAVB&#10;XDptuFLw9bm5fwbhA7LGxjEp+CUPy8XtzRwL7Qb+oPMxVCJC2BeooA6hLaT0ZU0WfeJa4uidXGcx&#10;RNlVUnc4RLht5DRNc2nRcFyosaV1TeXPsbcK3vbf5ml16IferPOXvN9tZtssU+puMq5eQQQawzX8&#10;337XCh4f4O9L/AFycQEAAP//AwBQSwECLQAUAAYACAAAACEA2+H2y+4AAACFAQAAEwAAAAAAAAAA&#10;AAAAAAAAAAAAW0NvbnRlbnRfVHlwZXNdLnhtbFBLAQItABQABgAIAAAAIQBa9CxbvwAAABUBAAAL&#10;AAAAAAAAAAAAAAAAAB8BAABfcmVscy8ucmVsc1BLAQItABQABgAIAAAAIQCkeau7xQAAANsAAAAP&#10;AAAAAAAAAAAAAAAAAAcCAABkcnMvZG93bnJldi54bWxQSwUGAAAAAAMAAwC3AAAA+QIAAAAA&#10;" path="m5386070,177165r-2693035,l,177165r,7620l2693035,184785r2693035,l5386070,177165xem5386070,r-5715,l5380355,533r,5080l5380355,160553r-2682240,l2698115,5613r2682240,l5380355,533r-2687320,l2693035,5613r,154940l5080,160553r,-154940l2693035,5613r,-5080l,533,,5613,,160553r,8890l2693035,169443r2693035,l5386070,160667,5386070,xe" fillcolor="#221f1f" stroked="f">
                  <v:path arrowok="t"/>
                </v:shape>
                <v:shape id="Textbox 55" o:spid="_x0000_s1031" type="#_x0000_t202" style="position:absolute;left:26981;top:56;width:268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E3D9250" w14:textId="77777777" w:rsidR="00BE50AF" w:rsidRDefault="00000000">
                        <w:pPr>
                          <w:spacing w:line="244" w:lineRule="exact"/>
                          <w:ind w:left="9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56" o:spid="_x0000_s1032" type="#_x0000_t202" style="position:absolute;left:50;top:56;width:2688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479AB52" w14:textId="77777777" w:rsidR="00BE50AF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1"/>
                          </w:rPr>
                          <w:t xml:space="preserve">e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50AF" w:rsidSect="00295396">
      <w:pgSz w:w="11910" w:h="16840"/>
      <w:pgMar w:top="180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213D" w14:textId="77777777" w:rsidR="00BF4019" w:rsidRDefault="00BF4019">
      <w:r>
        <w:separator/>
      </w:r>
    </w:p>
  </w:endnote>
  <w:endnote w:type="continuationSeparator" w:id="0">
    <w:p w14:paraId="0D673468" w14:textId="77777777" w:rsidR="00BF4019" w:rsidRDefault="00B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11D2" w14:textId="77777777" w:rsidR="00BF4019" w:rsidRDefault="00BF4019">
      <w:r>
        <w:separator/>
      </w:r>
    </w:p>
  </w:footnote>
  <w:footnote w:type="continuationSeparator" w:id="0">
    <w:p w14:paraId="563A79CD" w14:textId="77777777" w:rsidR="00BF4019" w:rsidRDefault="00B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95396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2C50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4690A"/>
    <w:rsid w:val="00546A03"/>
    <w:rsid w:val="00570760"/>
    <w:rsid w:val="00572C2F"/>
    <w:rsid w:val="00575DA4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4019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340D8"/>
    <w:rsid w:val="00E36271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tacolodalvivo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275</cp:revision>
  <cp:lastPrinted>2025-05-06T13:42:00Z</cp:lastPrinted>
  <dcterms:created xsi:type="dcterms:W3CDTF">2025-03-13T10:15:00Z</dcterms:created>
  <dcterms:modified xsi:type="dcterms:W3CDTF">2025-05-21T08:42:00Z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