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82E3" w14:textId="77777777" w:rsidR="00BE50AF" w:rsidRDefault="00000000">
      <w:pPr>
        <w:pStyle w:val="Corpotesto"/>
        <w:ind w:left="27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AD2029F" wp14:editId="75BB70AA">
                <wp:extent cx="2548255" cy="268605"/>
                <wp:effectExtent l="9525" t="0" r="0" b="762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CB6ECD" w14:textId="77777777" w:rsidR="00BE50AF" w:rsidRDefault="00000000">
                            <w:pPr>
                              <w:spacing w:before="87"/>
                              <w:ind w:left="631" w:right="3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D2029F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width:200.6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" filled="f" strokecolor="#221f1f" strokeweight=".23281mm">
                <v:path arrowok="t"/>
                <v:textbox inset="0,0,0,0">
                  <w:txbxContent>
                    <w:p w14:paraId="6CCB6ECD" w14:textId="77777777" w:rsidR="00BE50AF" w:rsidRDefault="00000000">
                      <w:pPr>
                        <w:spacing w:before="87"/>
                        <w:ind w:left="631" w:right="3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</w:rPr>
                        <w:t>ISTANZA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1C08A5" w14:textId="77777777" w:rsidR="00BE50AF" w:rsidRDefault="00BE50AF">
      <w:pPr>
        <w:pStyle w:val="Corpotesto"/>
        <w:rPr>
          <w:sz w:val="20"/>
        </w:rPr>
        <w:sectPr w:rsidR="00BE50AF">
          <w:footerReference w:type="default" r:id="rId8"/>
          <w:pgSz w:w="11910" w:h="16840"/>
          <w:pgMar w:top="1800" w:right="992" w:bottom="880" w:left="850" w:header="0" w:footer="687" w:gutter="0"/>
          <w:cols w:space="720"/>
        </w:sectPr>
      </w:pPr>
    </w:p>
    <w:p w14:paraId="76847509" w14:textId="77777777" w:rsidR="00BE50AF" w:rsidRDefault="00BE50AF">
      <w:pPr>
        <w:pStyle w:val="Corpotesto"/>
        <w:rPr>
          <w:sz w:val="16"/>
        </w:rPr>
      </w:pPr>
    </w:p>
    <w:p w14:paraId="528AC4F7" w14:textId="77777777" w:rsidR="00BE50AF" w:rsidRDefault="00BE50AF">
      <w:pPr>
        <w:pStyle w:val="Corpotesto"/>
        <w:rPr>
          <w:sz w:val="16"/>
        </w:rPr>
      </w:pPr>
    </w:p>
    <w:p w14:paraId="30B32ABF" w14:textId="77777777" w:rsidR="00BE50AF" w:rsidRDefault="00BE50AF">
      <w:pPr>
        <w:pStyle w:val="Corpotesto"/>
        <w:rPr>
          <w:sz w:val="16"/>
        </w:rPr>
      </w:pPr>
    </w:p>
    <w:p w14:paraId="647BB441" w14:textId="77777777" w:rsidR="00BE50AF" w:rsidRDefault="00BE50AF">
      <w:pPr>
        <w:pStyle w:val="Corpotesto"/>
        <w:rPr>
          <w:sz w:val="16"/>
        </w:rPr>
      </w:pPr>
    </w:p>
    <w:p w14:paraId="78BF1DC4" w14:textId="02D8A916" w:rsidR="00BE50AF" w:rsidRDefault="003744C3">
      <w:pPr>
        <w:pStyle w:val="Corpotesto"/>
        <w:spacing w:before="17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FAC9366" w14:textId="461AEF56" w:rsidR="00BE50AF" w:rsidRDefault="00000000">
      <w:pPr>
        <w:spacing w:line="166" w:lineRule="exact"/>
        <w:ind w:left="1842"/>
        <w:rPr>
          <w:b/>
          <w:sz w:val="17"/>
        </w:rPr>
      </w:pPr>
      <w:r>
        <w:rPr>
          <w:b/>
          <w:color w:val="221F1F"/>
          <w:sz w:val="17"/>
          <w:u w:val="single" w:color="221F1F"/>
        </w:rPr>
        <w:t>ALLEGATO</w:t>
      </w:r>
      <w:r>
        <w:rPr>
          <w:b/>
          <w:color w:val="221F1F"/>
          <w:spacing w:val="19"/>
          <w:sz w:val="17"/>
          <w:u w:val="single" w:color="221F1F"/>
        </w:rPr>
        <w:t xml:space="preserve"> </w:t>
      </w:r>
      <w:r>
        <w:rPr>
          <w:b/>
          <w:color w:val="221F1F"/>
          <w:spacing w:val="-5"/>
          <w:sz w:val="17"/>
          <w:u w:val="single" w:color="221F1F"/>
        </w:rPr>
        <w:t>A.3</w:t>
      </w:r>
    </w:p>
    <w:p w14:paraId="4A9FA29F" w14:textId="77777777" w:rsidR="00BE50AF" w:rsidRDefault="00000000">
      <w:pPr>
        <w:spacing w:before="171" w:line="230" w:lineRule="auto"/>
        <w:ind w:left="1214" w:right="701" w:hanging="53"/>
        <w:jc w:val="right"/>
        <w:rPr>
          <w:sz w:val="16"/>
        </w:rPr>
      </w:pPr>
      <w:r>
        <w:rPr>
          <w:color w:val="221F1F"/>
          <w:sz w:val="16"/>
        </w:rPr>
        <w:t>(da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utilizzare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candidature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presentate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forma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singola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soggetti di cui alla lettera a)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dell’art. 3 dell’avviso</w:t>
      </w:r>
    </w:p>
    <w:p w14:paraId="692E7D42" w14:textId="77777777" w:rsidR="00BE50AF" w:rsidRDefault="00BE50AF">
      <w:pPr>
        <w:spacing w:line="230" w:lineRule="auto"/>
        <w:jc w:val="right"/>
        <w:rPr>
          <w:sz w:val="16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6137" w:space="40"/>
            <w:col w:w="3891"/>
          </w:cols>
        </w:sectPr>
      </w:pPr>
    </w:p>
    <w:p w14:paraId="225CE1DF" w14:textId="77777777" w:rsidR="003744C3" w:rsidRDefault="003744C3" w:rsidP="003744C3">
      <w:pPr>
        <w:pStyle w:val="Corpotesto"/>
        <w:spacing w:before="25"/>
        <w:rPr>
          <w:sz w:val="16"/>
        </w:rPr>
      </w:pPr>
    </w:p>
    <w:p w14:paraId="6051FC74" w14:textId="77777777" w:rsidR="003744C3" w:rsidRDefault="003744C3" w:rsidP="003744C3">
      <w:pPr>
        <w:spacing w:before="1" w:line="232" w:lineRule="auto"/>
        <w:ind w:left="3356" w:right="3803" w:firstLine="475"/>
        <w:rPr>
          <w:b/>
          <w:color w:val="221F1F"/>
          <w:spacing w:val="-5"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 xml:space="preserve">GIOVANILI E DELLA FAMIGLIA, PARI OPPORTUNITA’, </w:t>
      </w:r>
      <w:r>
        <w:rPr>
          <w:b/>
          <w:sz w:val="16"/>
        </w:rPr>
        <w:t xml:space="preserve">        </w:t>
      </w: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69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444EE32E" w14:textId="77777777" w:rsidR="003744C3" w:rsidRDefault="003744C3" w:rsidP="003744C3">
      <w:pPr>
        <w:rPr>
          <w:rFonts w:ascii="Calibri" w:hAnsi="Calibri" w:cs="Calibri"/>
          <w:color w:val="000000"/>
        </w:rPr>
      </w:pPr>
      <w:r>
        <w:t xml:space="preserve">                                                          </w:t>
      </w:r>
      <w:hyperlink r:id="rId9" w:history="1">
        <w:r w:rsidRPr="00057769">
          <w:rPr>
            <w:rStyle w:val="Collegamentoipertestuale"/>
            <w:rFonts w:ascii="Calibri" w:hAnsi="Calibri" w:cs="Calibri"/>
          </w:rPr>
          <w:t>spettacolodalvivo@pec.regione.lazio.it</w:t>
        </w:r>
      </w:hyperlink>
      <w:r>
        <w:rPr>
          <w:rFonts w:ascii="Calibri" w:hAnsi="Calibri" w:cs="Calibri"/>
          <w:color w:val="000000"/>
        </w:rPr>
        <w:t xml:space="preserve">  </w:t>
      </w:r>
    </w:p>
    <w:p w14:paraId="37884277" w14:textId="7A6DDED0" w:rsidR="00BE50AF" w:rsidRDefault="00000000" w:rsidP="00F0515D">
      <w:pPr>
        <w:spacing w:before="222"/>
        <w:ind w:right="1230"/>
        <w:jc w:val="center"/>
        <w:rPr>
          <w:b/>
          <w:i/>
          <w:sz w:val="21"/>
        </w:rPr>
      </w:pPr>
      <w:r>
        <w:rPr>
          <w:b/>
          <w:i/>
          <w:sz w:val="21"/>
        </w:rPr>
        <w:t>Avviso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Pubblico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per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il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sostegno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progetti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valorizzazione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patrimonio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culturale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attraverso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 xml:space="preserve">lo </w:t>
      </w:r>
      <w:r w:rsidR="00A632EC">
        <w:rPr>
          <w:b/>
          <w:i/>
          <w:sz w:val="21"/>
        </w:rPr>
        <w:t xml:space="preserve">   </w:t>
      </w:r>
      <w:r>
        <w:rPr>
          <w:b/>
          <w:i/>
          <w:sz w:val="21"/>
        </w:rPr>
        <w:t>spettacolo dal vivo nella Regione Lazio</w:t>
      </w:r>
    </w:p>
    <w:p w14:paraId="016AA1E1" w14:textId="77777777" w:rsidR="00BE50AF" w:rsidRDefault="00BE50AF">
      <w:pPr>
        <w:pStyle w:val="Corpotesto"/>
        <w:spacing w:before="183"/>
        <w:rPr>
          <w:b/>
          <w:i/>
          <w:sz w:val="20"/>
        </w:rPr>
      </w:pPr>
    </w:p>
    <w:p w14:paraId="72D0F5A0" w14:textId="77777777" w:rsidR="00BE50AF" w:rsidRDefault="00BE50AF">
      <w:pPr>
        <w:pStyle w:val="Corpotesto"/>
        <w:rPr>
          <w:b/>
          <w:i/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556BE081" w14:textId="77777777" w:rsidR="00BE50AF" w:rsidRDefault="00000000">
      <w:pPr>
        <w:spacing w:before="92"/>
        <w:ind w:left="54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2690911A" w14:textId="77777777" w:rsidR="00BE50AF" w:rsidRDefault="00000000">
      <w:pPr>
        <w:rPr>
          <w:sz w:val="14"/>
        </w:rPr>
      </w:pPr>
      <w:r>
        <w:br w:type="column"/>
      </w:r>
    </w:p>
    <w:p w14:paraId="131B5CED" w14:textId="77777777" w:rsidR="00BE50AF" w:rsidRDefault="00BE50AF">
      <w:pPr>
        <w:pStyle w:val="Corpotesto"/>
        <w:spacing w:before="18"/>
        <w:rPr>
          <w:sz w:val="14"/>
        </w:rPr>
      </w:pPr>
    </w:p>
    <w:p w14:paraId="1BC8B8B5" w14:textId="77777777" w:rsidR="00BE50AF" w:rsidRDefault="00000000">
      <w:pPr>
        <w:tabs>
          <w:tab w:val="left" w:pos="3130"/>
        </w:tabs>
        <w:ind w:left="542"/>
        <w:rPr>
          <w:i/>
          <w:sz w:val="14"/>
        </w:rPr>
      </w:pPr>
      <w:r>
        <w:rPr>
          <w:i/>
          <w:noProof/>
          <w:sz w:val="14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32DE20F8" wp14:editId="0EA3A3A3">
                <wp:simplePos x="0" y="0"/>
                <wp:positionH relativeFrom="page">
                  <wp:posOffset>847089</wp:posOffset>
                </wp:positionH>
                <wp:positionV relativeFrom="paragraph">
                  <wp:posOffset>3789</wp:posOffset>
                </wp:positionV>
                <wp:extent cx="5396230" cy="508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C535" id="Graphic 58" o:spid="_x0000_s1026" style="position:absolute;margin-left:66.7pt;margin-top:.3pt;width:424.9pt;height:.4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7E62AB9A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691" w:space="902"/>
            <w:col w:w="7475"/>
          </w:cols>
        </w:sectPr>
      </w:pPr>
    </w:p>
    <w:p w14:paraId="2A5E2776" w14:textId="77777777" w:rsidR="00BE50AF" w:rsidRDefault="00BE50AF">
      <w:pPr>
        <w:pStyle w:val="Corpotesto"/>
        <w:spacing w:before="152"/>
        <w:rPr>
          <w:i/>
          <w:sz w:val="20"/>
        </w:rPr>
      </w:pPr>
    </w:p>
    <w:p w14:paraId="791C9EB9" w14:textId="77777777" w:rsidR="00BE50AF" w:rsidRDefault="00BE50AF">
      <w:pPr>
        <w:pStyle w:val="Corpotesto"/>
        <w:rPr>
          <w:i/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5A021CA3" w14:textId="77777777" w:rsidR="00BE50AF" w:rsidRDefault="00000000">
      <w:pPr>
        <w:spacing w:before="92"/>
        <w:ind w:left="451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36C95A04" wp14:editId="658F0EF6">
                <wp:simplePos x="0" y="0"/>
                <wp:positionH relativeFrom="page">
                  <wp:posOffset>836294</wp:posOffset>
                </wp:positionH>
                <wp:positionV relativeFrom="paragraph">
                  <wp:posOffset>224790</wp:posOffset>
                </wp:positionV>
                <wp:extent cx="5396230" cy="571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D1E8E" id="Graphic 59" o:spid="_x0000_s1026" style="position:absolute;margin-left:65.85pt;margin-top:17.7pt;width:424.9pt;height:.4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zQiAI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1E1175C1" w14:textId="77777777" w:rsidR="00BE50AF" w:rsidRDefault="00000000">
      <w:pPr>
        <w:rPr>
          <w:sz w:val="14"/>
        </w:rPr>
      </w:pPr>
      <w:r>
        <w:br w:type="column"/>
      </w:r>
    </w:p>
    <w:p w14:paraId="1EDF2D1B" w14:textId="77777777" w:rsidR="00BE50AF" w:rsidRDefault="00BE50AF">
      <w:pPr>
        <w:pStyle w:val="Corpotesto"/>
        <w:spacing w:before="143"/>
        <w:rPr>
          <w:sz w:val="14"/>
        </w:rPr>
      </w:pPr>
    </w:p>
    <w:p w14:paraId="72D21CED" w14:textId="77777777" w:rsidR="00BE50AF" w:rsidRDefault="00000000">
      <w:pPr>
        <w:tabs>
          <w:tab w:val="left" w:pos="4734"/>
        </w:tabs>
        <w:ind w:left="45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01ACB22D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051" w:space="298"/>
            <w:col w:w="8719"/>
          </w:cols>
        </w:sectPr>
      </w:pPr>
    </w:p>
    <w:p w14:paraId="593C2869" w14:textId="77777777" w:rsidR="00BE50AF" w:rsidRDefault="00BE50AF">
      <w:pPr>
        <w:pStyle w:val="Corpotesto"/>
        <w:spacing w:before="233"/>
        <w:rPr>
          <w:i/>
          <w:sz w:val="21"/>
        </w:rPr>
      </w:pPr>
    </w:p>
    <w:p w14:paraId="73E72999" w14:textId="77777777" w:rsidR="00BE50AF" w:rsidRDefault="00000000">
      <w:pPr>
        <w:ind w:left="494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C3DE675" wp14:editId="2DBEF058">
                <wp:simplePos x="0" y="0"/>
                <wp:positionH relativeFrom="page">
                  <wp:posOffset>836294</wp:posOffset>
                </wp:positionH>
                <wp:positionV relativeFrom="paragraph">
                  <wp:posOffset>162536</wp:posOffset>
                </wp:positionV>
                <wp:extent cx="5396230" cy="57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06B5" id="Graphic 60" o:spid="_x0000_s1026" style="position:absolute;margin-left:65.85pt;margin-top:12.8pt;width:424.9pt;height:.4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3mD523wAAAAkBAAAPAAAAAAAAAAAAAAAAAHgEAABkcnMvZG93bnJldi54&#10;bWxQSwUGAAAAAAQABADzAAAAhAUAAAAA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qualità 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0633C12E" w14:textId="77777777" w:rsidR="00BE50AF" w:rsidRDefault="00000000">
      <w:pPr>
        <w:tabs>
          <w:tab w:val="left" w:pos="4969"/>
        </w:tabs>
        <w:spacing w:before="7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0A86B916" w14:textId="77777777" w:rsidR="00BE50AF" w:rsidRDefault="00BE50AF">
      <w:pPr>
        <w:pStyle w:val="Corpotesto"/>
        <w:rPr>
          <w:sz w:val="14"/>
        </w:rPr>
      </w:pPr>
    </w:p>
    <w:p w14:paraId="6D773D62" w14:textId="77777777" w:rsidR="00BE50AF" w:rsidRDefault="00BE50AF">
      <w:pPr>
        <w:pStyle w:val="Corpotesto"/>
        <w:spacing w:before="47"/>
        <w:rPr>
          <w:sz w:val="14"/>
        </w:rPr>
      </w:pPr>
    </w:p>
    <w:p w14:paraId="127AC1E1" w14:textId="77777777" w:rsidR="00BE50AF" w:rsidRDefault="00000000">
      <w:pPr>
        <w:ind w:right="230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0A6C9029" w14:textId="77777777" w:rsidR="00BE50AF" w:rsidRDefault="00BE50AF">
      <w:pPr>
        <w:pStyle w:val="Corpotesto"/>
        <w:spacing w:before="2"/>
        <w:rPr>
          <w:b/>
          <w:sz w:val="21"/>
        </w:rPr>
      </w:pPr>
    </w:p>
    <w:p w14:paraId="01E329F3" w14:textId="77777777" w:rsidR="00BE50AF" w:rsidRDefault="00000000">
      <w:pPr>
        <w:ind w:left="480" w:right="39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11731A5" wp14:editId="41D839F8">
                <wp:simplePos x="0" y="0"/>
                <wp:positionH relativeFrom="page">
                  <wp:posOffset>845185</wp:posOffset>
                </wp:positionH>
                <wp:positionV relativeFrom="paragraph">
                  <wp:posOffset>313106</wp:posOffset>
                </wp:positionV>
                <wp:extent cx="5380990" cy="57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A348" id="Graphic 61" o:spid="_x0000_s1026" style="position:absolute;margin-left:66.55pt;margin-top:24.65pt;width:423.7pt;height: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F34AD52" wp14:editId="42E9EE8B">
                <wp:simplePos x="0" y="0"/>
                <wp:positionH relativeFrom="page">
                  <wp:posOffset>845185</wp:posOffset>
                </wp:positionH>
                <wp:positionV relativeFrom="paragraph">
                  <wp:posOffset>547041</wp:posOffset>
                </wp:positionV>
                <wp:extent cx="5380355" cy="508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0355" y="5079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D27DD" id="Graphic 62" o:spid="_x0000_s1026" style="position:absolute;margin-left:66.55pt;margin-top:43.05pt;width:423.6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" path="m5380355,l,,,5079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371167A" wp14:editId="447800D7">
                <wp:simplePos x="0" y="0"/>
                <wp:positionH relativeFrom="page">
                  <wp:posOffset>838200</wp:posOffset>
                </wp:positionH>
                <wp:positionV relativeFrom="paragraph">
                  <wp:posOffset>765481</wp:posOffset>
                </wp:positionV>
                <wp:extent cx="5388610" cy="508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A07E" id="Graphic 63" o:spid="_x0000_s1026" style="position:absolute;margin-left:66pt;margin-top:60.25pt;width:424.3pt;height:.4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JH/YsXfAAAACw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concessione di un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iniziativa (indicare denominazione </w:t>
      </w:r>
      <w:r>
        <w:rPr>
          <w:color w:val="221F1F"/>
          <w:spacing w:val="-2"/>
          <w:sz w:val="21"/>
        </w:rPr>
        <w:t>progetto):</w:t>
      </w:r>
    </w:p>
    <w:p w14:paraId="02CCF379" w14:textId="77777777" w:rsidR="00BE50AF" w:rsidRDefault="00BE50AF">
      <w:pPr>
        <w:pStyle w:val="Corpotesto"/>
        <w:spacing w:before="105"/>
        <w:rPr>
          <w:sz w:val="20"/>
        </w:rPr>
      </w:pPr>
    </w:p>
    <w:p w14:paraId="0BA5122C" w14:textId="77777777" w:rsidR="00BE50AF" w:rsidRDefault="00BE50AF">
      <w:pPr>
        <w:pStyle w:val="Corpotesto"/>
        <w:spacing w:before="82"/>
        <w:rPr>
          <w:sz w:val="20"/>
        </w:rPr>
      </w:pPr>
    </w:p>
    <w:p w14:paraId="56B6E8B6" w14:textId="2965281B" w:rsidR="00BE50AF" w:rsidRDefault="00000000">
      <w:pPr>
        <w:spacing w:before="227"/>
        <w:ind w:left="441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luoghi</w:t>
      </w:r>
      <w:r w:rsidR="00F1197E">
        <w:rPr>
          <w:color w:val="221F1F"/>
          <w:spacing w:val="-2"/>
          <w:sz w:val="21"/>
        </w:rPr>
        <w:t>)</w:t>
      </w:r>
    </w:p>
    <w:p w14:paraId="420A7251" w14:textId="77777777" w:rsidR="00BE50AF" w:rsidRDefault="00000000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AC50CA0" wp14:editId="04822BC6">
                <wp:simplePos x="0" y="0"/>
                <wp:positionH relativeFrom="page">
                  <wp:posOffset>845185</wp:posOffset>
                </wp:positionH>
                <wp:positionV relativeFrom="paragraph">
                  <wp:posOffset>191338</wp:posOffset>
                </wp:positionV>
                <wp:extent cx="5380990" cy="571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53E53" id="Graphic 64" o:spid="_x0000_s1026" style="position:absolute;margin-left:66.55pt;margin-top:15.05pt;width:423.7pt;height:.4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zkq1P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0D5EFA6" wp14:editId="7A5766ED">
                <wp:simplePos x="0" y="0"/>
                <wp:positionH relativeFrom="page">
                  <wp:posOffset>845185</wp:posOffset>
                </wp:positionH>
                <wp:positionV relativeFrom="paragraph">
                  <wp:posOffset>423748</wp:posOffset>
                </wp:positionV>
                <wp:extent cx="5380355" cy="508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0355" y="5080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6A5BC" id="Graphic 65" o:spid="_x0000_s1026" style="position:absolute;margin-left:66.55pt;margin-top:33.35pt;width:423.65pt;height:.4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" path="m5380355,l,,,5080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6149813" wp14:editId="5F1ABBAF">
                <wp:simplePos x="0" y="0"/>
                <wp:positionH relativeFrom="page">
                  <wp:posOffset>836930</wp:posOffset>
                </wp:positionH>
                <wp:positionV relativeFrom="paragraph">
                  <wp:posOffset>644093</wp:posOffset>
                </wp:positionV>
                <wp:extent cx="5388610" cy="508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A7D1" id="Graphic 66" o:spid="_x0000_s1026" style="position:absolute;margin-left:65.9pt;margin-top:50.7pt;width:424.3pt;height:.4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XvnJOd4AAAAL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5D059C8" w14:textId="77777777" w:rsidR="00BE50AF" w:rsidRDefault="00BE50AF">
      <w:pPr>
        <w:pStyle w:val="Corpotesto"/>
        <w:spacing w:before="103"/>
        <w:rPr>
          <w:sz w:val="20"/>
        </w:rPr>
      </w:pPr>
    </w:p>
    <w:p w14:paraId="451104A7" w14:textId="77777777" w:rsidR="00BE50AF" w:rsidRDefault="00BE50AF">
      <w:pPr>
        <w:pStyle w:val="Corpotesto"/>
        <w:spacing w:before="85"/>
        <w:rPr>
          <w:sz w:val="20"/>
        </w:rPr>
      </w:pPr>
    </w:p>
    <w:p w14:paraId="38EC60F2" w14:textId="77777777" w:rsidR="00BE50AF" w:rsidRDefault="00BE50AF">
      <w:pPr>
        <w:pStyle w:val="Corpotesto"/>
        <w:spacing w:before="108"/>
        <w:rPr>
          <w:sz w:val="21"/>
        </w:rPr>
      </w:pPr>
    </w:p>
    <w:p w14:paraId="5F4FFB6E" w14:textId="77777777" w:rsidR="00BE50AF" w:rsidRDefault="00000000">
      <w:pPr>
        <w:ind w:left="48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F9F1DEA" wp14:editId="364B5EB8">
                <wp:simplePos x="0" y="0"/>
                <wp:positionH relativeFrom="page">
                  <wp:posOffset>845185</wp:posOffset>
                </wp:positionH>
                <wp:positionV relativeFrom="paragraph">
                  <wp:posOffset>158826</wp:posOffset>
                </wp:positionV>
                <wp:extent cx="5380990" cy="571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35BA" id="Graphic 67" o:spid="_x0000_s1026" style="position:absolute;margin-left:66.55pt;margin-top:12.5pt;width:423.7pt;height:.4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PF5hKr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1A6D8ACC" w14:textId="77777777" w:rsidR="00BE50AF" w:rsidRDefault="00BE50AF">
      <w:pPr>
        <w:pStyle w:val="Corpotesto"/>
        <w:rPr>
          <w:sz w:val="20"/>
        </w:rPr>
      </w:pPr>
    </w:p>
    <w:p w14:paraId="777273CC" w14:textId="77777777" w:rsidR="00BE50AF" w:rsidRDefault="00000000">
      <w:pPr>
        <w:pStyle w:val="Corpotesto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47D81FA" wp14:editId="5DF01216">
                <wp:simplePos x="0" y="0"/>
                <wp:positionH relativeFrom="page">
                  <wp:posOffset>854710</wp:posOffset>
                </wp:positionH>
                <wp:positionV relativeFrom="paragraph">
                  <wp:posOffset>260870</wp:posOffset>
                </wp:positionV>
                <wp:extent cx="5388610" cy="508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6177" id="Graphic 68" o:spid="_x0000_s1026" style="position:absolute;margin-left:67.3pt;margin-top:20.55pt;width:424.3pt;height:.4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CD14215" w14:textId="31234DBB" w:rsidR="00BE50AF" w:rsidRPr="001A3814" w:rsidRDefault="00000000">
      <w:pPr>
        <w:tabs>
          <w:tab w:val="left" w:pos="1646"/>
          <w:tab w:val="left" w:pos="3063"/>
          <w:tab w:val="left" w:pos="3769"/>
        </w:tabs>
        <w:spacing w:before="131"/>
        <w:ind w:left="494"/>
        <w:rPr>
          <w:bCs/>
          <w:color w:val="221F1F"/>
          <w:spacing w:val="-10"/>
          <w:sz w:val="20"/>
          <w:szCs w:val="20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 w:rsidR="001A3814">
        <w:rPr>
          <w:b/>
          <w:color w:val="221F1F"/>
          <w:spacing w:val="-10"/>
          <w:sz w:val="28"/>
        </w:rPr>
        <w:t xml:space="preserve"> </w:t>
      </w:r>
      <w:r w:rsidR="001A3814">
        <w:rPr>
          <w:b/>
          <w:color w:val="221F1F"/>
          <w:spacing w:val="-10"/>
          <w:sz w:val="20"/>
          <w:szCs w:val="20"/>
        </w:rPr>
        <w:t>(</w:t>
      </w:r>
      <w:r w:rsidR="001A3814" w:rsidRPr="001A3814">
        <w:rPr>
          <w:color w:val="221F1F"/>
          <w:spacing w:val="-2"/>
          <w:sz w:val="21"/>
        </w:rPr>
        <w:t>indicare proprietario)</w:t>
      </w:r>
      <w:r w:rsidRPr="001A3814">
        <w:rPr>
          <w:color w:val="221F1F"/>
          <w:spacing w:val="-2"/>
          <w:sz w:val="21"/>
        </w:rPr>
        <w:tab/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 w:rsidR="001A3814">
        <w:rPr>
          <w:b/>
          <w:color w:val="221F1F"/>
          <w:spacing w:val="-10"/>
          <w:sz w:val="28"/>
        </w:rPr>
        <w:t xml:space="preserve"> (</w:t>
      </w:r>
      <w:r w:rsidR="001A3814" w:rsidRPr="001A3814">
        <w:rPr>
          <w:bCs/>
          <w:color w:val="221F1F"/>
          <w:spacing w:val="-10"/>
          <w:sz w:val="20"/>
          <w:szCs w:val="20"/>
        </w:rPr>
        <w:t>indicare proprietario)</w:t>
      </w:r>
    </w:p>
    <w:p w14:paraId="02E10BE8" w14:textId="77777777" w:rsidR="00BE50AF" w:rsidRDefault="00BE50AF">
      <w:pPr>
        <w:pStyle w:val="Corpotesto"/>
        <w:spacing w:before="39"/>
        <w:rPr>
          <w:b/>
          <w:sz w:val="21"/>
        </w:rPr>
      </w:pPr>
    </w:p>
    <w:p w14:paraId="0E926288" w14:textId="115EF1D3" w:rsidR="00BE50AF" w:rsidRDefault="00000000">
      <w:pPr>
        <w:pStyle w:val="Paragrafoelenco"/>
        <w:numPr>
          <w:ilvl w:val="0"/>
          <w:numId w:val="14"/>
        </w:numPr>
        <w:tabs>
          <w:tab w:val="left" w:pos="1200"/>
        </w:tabs>
        <w:spacing w:line="225" w:lineRule="auto"/>
        <w:ind w:left="1200" w:right="518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realizzati</w:t>
      </w:r>
      <w:r>
        <w:rPr>
          <w:b/>
          <w:spacing w:val="-3"/>
          <w:sz w:val="21"/>
        </w:rPr>
        <w:t xml:space="preserve"> </w:t>
      </w:r>
      <w:r w:rsidR="00731ED6">
        <w:rPr>
          <w:b/>
          <w:sz w:val="21"/>
        </w:rPr>
        <w:t>n</w:t>
      </w:r>
      <w:r>
        <w:rPr>
          <w:b/>
          <w:sz w:val="21"/>
        </w:rPr>
        <w:t>egli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ambiti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territoriali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individuati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le deliberazioni di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Giunta regionale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385/2015,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504/2016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(indicare l’ambito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territoriale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esclusivamente tra quelli elencati nell’allegato 1.1)</w:t>
      </w:r>
    </w:p>
    <w:p w14:paraId="20DAA512" w14:textId="77777777" w:rsidR="00BE50AF" w:rsidRDefault="00000000">
      <w:pPr>
        <w:pStyle w:val="Corpotesto"/>
        <w:spacing w:before="8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DF2ADA8" wp14:editId="41FCF3CD">
                <wp:simplePos x="0" y="0"/>
                <wp:positionH relativeFrom="page">
                  <wp:posOffset>977264</wp:posOffset>
                </wp:positionH>
                <wp:positionV relativeFrom="paragraph">
                  <wp:posOffset>152303</wp:posOffset>
                </wp:positionV>
                <wp:extent cx="5388610" cy="508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A539" id="Graphic 69" o:spid="_x0000_s1026" style="position:absolute;margin-left:76.95pt;margin-top:12pt;width:424.3pt;height:.4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021DD49" wp14:editId="4E32FCE1">
                <wp:simplePos x="0" y="0"/>
                <wp:positionH relativeFrom="page">
                  <wp:posOffset>977264</wp:posOffset>
                </wp:positionH>
                <wp:positionV relativeFrom="paragraph">
                  <wp:posOffset>327601</wp:posOffset>
                </wp:positionV>
                <wp:extent cx="5388610" cy="508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3866" id="Graphic 70" o:spid="_x0000_s1026" style="position:absolute;margin-left:76.95pt;margin-top:25.8pt;width:424.3pt;height:.4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3dC+Hd4AAAAK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EFB6DB7" w14:textId="77777777" w:rsidR="00BE50AF" w:rsidRDefault="00BE50AF">
      <w:pPr>
        <w:pStyle w:val="Corpotesto"/>
        <w:spacing w:before="14"/>
        <w:rPr>
          <w:b/>
          <w:sz w:val="20"/>
        </w:rPr>
      </w:pPr>
    </w:p>
    <w:p w14:paraId="0EACFEF1" w14:textId="77777777" w:rsidR="00BE50AF" w:rsidRDefault="00BE50AF">
      <w:pPr>
        <w:pStyle w:val="Corpotesto"/>
        <w:rPr>
          <w:b/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1DBD27F6" w14:textId="77777777" w:rsidR="00BE50AF" w:rsidRDefault="00000000">
      <w:pPr>
        <w:spacing w:before="78"/>
        <w:ind w:right="312"/>
        <w:jc w:val="right"/>
        <w:rPr>
          <w:b/>
          <w:sz w:val="21"/>
        </w:rPr>
      </w:pPr>
      <w:r>
        <w:rPr>
          <w:b/>
          <w:spacing w:val="-5"/>
          <w:sz w:val="21"/>
        </w:rPr>
        <w:lastRenderedPageBreak/>
        <w:t>A.3</w:t>
      </w:r>
    </w:p>
    <w:p w14:paraId="7CB2DBFC" w14:textId="77777777" w:rsidR="00BE50AF" w:rsidRDefault="00BE50AF">
      <w:pPr>
        <w:pStyle w:val="Corpotesto"/>
        <w:spacing w:before="48"/>
        <w:rPr>
          <w:b/>
          <w:sz w:val="21"/>
        </w:rPr>
      </w:pPr>
    </w:p>
    <w:p w14:paraId="74AE47A8" w14:textId="333BBE86" w:rsidR="00BE50AF" w:rsidRDefault="00000000">
      <w:pPr>
        <w:pStyle w:val="Paragrafoelenco"/>
        <w:numPr>
          <w:ilvl w:val="0"/>
          <w:numId w:val="14"/>
        </w:numPr>
        <w:tabs>
          <w:tab w:val="left" w:pos="1200"/>
        </w:tabs>
        <w:spacing w:before="1" w:line="232" w:lineRule="auto"/>
        <w:ind w:left="1200" w:right="77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complessi architettonici e del paesaggio, parchi e giardini di valore storico e storico-artistico di cui alla determinazione</w:t>
      </w:r>
      <w:r>
        <w:rPr>
          <w:b/>
          <w:spacing w:val="-14"/>
          <w:sz w:val="21"/>
        </w:rPr>
        <w:t xml:space="preserve"> </w:t>
      </w:r>
      <w:r w:rsidRPr="00B05713">
        <w:rPr>
          <w:b/>
          <w:sz w:val="21"/>
        </w:rPr>
        <w:t>dirigenziale</w:t>
      </w:r>
      <w:r w:rsidRPr="00B05713">
        <w:rPr>
          <w:b/>
          <w:spacing w:val="-13"/>
          <w:sz w:val="21"/>
        </w:rPr>
        <w:t xml:space="preserve"> </w:t>
      </w:r>
      <w:r w:rsidR="00B05713">
        <w:rPr>
          <w:b/>
          <w:sz w:val="21"/>
        </w:rPr>
        <w:t>9 gennaio 2025 n. G00155</w:t>
      </w:r>
      <w:r w:rsidRPr="00B05713">
        <w:rPr>
          <w:b/>
          <w:sz w:val="21"/>
        </w:rPr>
        <w:t xml:space="preserve"> ad</w:t>
      </w:r>
      <w:r w:rsidRPr="00B05713">
        <w:rPr>
          <w:b/>
          <w:spacing w:val="-13"/>
          <w:sz w:val="21"/>
        </w:rPr>
        <w:t xml:space="preserve"> </w:t>
      </w:r>
      <w:r w:rsidRPr="00B05713">
        <w:rPr>
          <w:b/>
          <w:sz w:val="21"/>
        </w:rPr>
        <w:t>es</w:t>
      </w:r>
      <w:r>
        <w:rPr>
          <w:b/>
          <w:sz w:val="21"/>
        </w:rPr>
        <w:t>clusione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quelli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accreditati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riserva, non ammissibili ai fini del presente avviso. (Indicare il bene esclusivamente tra quelli elencati nell’allegato 1.2)</w:t>
      </w:r>
    </w:p>
    <w:p w14:paraId="5CFFF4A3" w14:textId="77777777" w:rsidR="00BE50AF" w:rsidRDefault="00000000">
      <w:pPr>
        <w:pStyle w:val="Corpotesto"/>
        <w:spacing w:before="11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151C28E5" wp14:editId="745994E8">
                <wp:simplePos x="0" y="0"/>
                <wp:positionH relativeFrom="page">
                  <wp:posOffset>1117600</wp:posOffset>
                </wp:positionH>
                <wp:positionV relativeFrom="paragraph">
                  <wp:posOffset>237051</wp:posOffset>
                </wp:positionV>
                <wp:extent cx="5388610" cy="508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93A2A" id="Graphic 71" o:spid="_x0000_s1026" style="position:absolute;margin-left:88pt;margin-top:18.65pt;width:424.3pt;height:.4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PIsTzd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BB27F92" wp14:editId="79D4BE1B">
                <wp:simplePos x="0" y="0"/>
                <wp:positionH relativeFrom="page">
                  <wp:posOffset>1177925</wp:posOffset>
                </wp:positionH>
                <wp:positionV relativeFrom="paragraph">
                  <wp:posOffset>443172</wp:posOffset>
                </wp:positionV>
                <wp:extent cx="5388610" cy="508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11ED" id="Graphic 72" o:spid="_x0000_s1026" style="position:absolute;margin-left:92.75pt;margin-top:34.9pt;width:424.3pt;height:.4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DEhERN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258EDC0" w14:textId="77777777" w:rsidR="00BE50AF" w:rsidRDefault="00BE50AF">
      <w:pPr>
        <w:pStyle w:val="Corpotesto"/>
        <w:spacing w:before="62"/>
        <w:rPr>
          <w:b/>
          <w:sz w:val="20"/>
        </w:rPr>
      </w:pPr>
    </w:p>
    <w:p w14:paraId="08A5C51B" w14:textId="77777777" w:rsidR="00BE50AF" w:rsidRDefault="00BE50AF">
      <w:pPr>
        <w:pStyle w:val="Corpotesto"/>
        <w:spacing w:before="228"/>
        <w:rPr>
          <w:b/>
          <w:sz w:val="21"/>
        </w:rPr>
      </w:pPr>
    </w:p>
    <w:p w14:paraId="5A8754EE" w14:textId="77777777" w:rsidR="00BE50AF" w:rsidRDefault="00000000">
      <w:pPr>
        <w:ind w:left="1394" w:right="1674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14D20A2D" w14:textId="77777777" w:rsidR="00BE50AF" w:rsidRDefault="00BE50AF">
      <w:pPr>
        <w:pStyle w:val="Corpotesto"/>
        <w:spacing w:before="13"/>
        <w:rPr>
          <w:b/>
          <w:sz w:val="22"/>
        </w:rPr>
      </w:pPr>
    </w:p>
    <w:p w14:paraId="58DD2069" w14:textId="77777777" w:rsidR="00BE50AF" w:rsidRDefault="00000000">
      <w:pPr>
        <w:tabs>
          <w:tab w:val="left" w:pos="7187"/>
        </w:tabs>
        <w:ind w:left="48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36314199" w14:textId="77777777" w:rsidR="00BE50AF" w:rsidRDefault="00000000">
      <w:pPr>
        <w:tabs>
          <w:tab w:val="left" w:pos="8691"/>
        </w:tabs>
        <w:spacing w:before="13" w:line="241" w:lineRule="exact"/>
        <w:ind w:left="48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1AAE622D" w14:textId="77777777" w:rsidR="00BE50AF" w:rsidRDefault="00000000">
      <w:pPr>
        <w:tabs>
          <w:tab w:val="left" w:pos="4897"/>
        </w:tabs>
        <w:spacing w:line="241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2EF918CA" w14:textId="77777777" w:rsidR="00BE50AF" w:rsidRDefault="00000000">
      <w:pPr>
        <w:spacing w:before="4" w:line="238" w:lineRule="exact"/>
        <w:ind w:left="480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pacing w:val="-2"/>
          <w:sz w:val="21"/>
        </w:rPr>
        <w:t>rappresentante</w:t>
      </w:r>
    </w:p>
    <w:p w14:paraId="2538B8F4" w14:textId="77777777" w:rsidR="00BE50AF" w:rsidRDefault="00000000">
      <w:pPr>
        <w:tabs>
          <w:tab w:val="left" w:pos="4230"/>
        </w:tabs>
        <w:spacing w:line="237" w:lineRule="auto"/>
        <w:ind w:left="480" w:right="708"/>
        <w:jc w:val="both"/>
        <w:rPr>
          <w:sz w:val="21"/>
        </w:rPr>
      </w:pPr>
      <w:r>
        <w:rPr>
          <w:color w:val="221F1F"/>
          <w:spacing w:val="-6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 xml:space="preserve">consapevole delle responsabilità previste dalle vigenti disposizioni di legge a carico di chi rilascia dichiarazioni non veritiere alla </w:t>
      </w:r>
      <w:proofErr w:type="spellStart"/>
      <w:r>
        <w:rPr>
          <w:color w:val="221F1F"/>
          <w:sz w:val="21"/>
        </w:rPr>
        <w:t>PubblicaAmministrazione</w:t>
      </w:r>
      <w:proofErr w:type="spellEnd"/>
      <w:r>
        <w:rPr>
          <w:color w:val="221F1F"/>
          <w:sz w:val="21"/>
        </w:rPr>
        <w:t xml:space="preserve"> ed in particolare di quanto previsto dagli artt. 46, 47 e 76 del D.P.R. 28 /12/2000 n. 445</w:t>
      </w:r>
    </w:p>
    <w:p w14:paraId="0C1C2BA1" w14:textId="77777777" w:rsidR="00BE50AF" w:rsidRDefault="00BE50AF">
      <w:pPr>
        <w:pStyle w:val="Corpotesto"/>
        <w:rPr>
          <w:sz w:val="21"/>
        </w:rPr>
      </w:pPr>
    </w:p>
    <w:p w14:paraId="2FC281CD" w14:textId="77777777" w:rsidR="00BE50AF" w:rsidRDefault="00BE50AF">
      <w:pPr>
        <w:pStyle w:val="Corpotesto"/>
        <w:spacing w:before="45"/>
        <w:rPr>
          <w:sz w:val="21"/>
        </w:rPr>
      </w:pPr>
    </w:p>
    <w:p w14:paraId="53FA65CB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48201229" w14:textId="77777777" w:rsidR="00BE50AF" w:rsidRDefault="00000000" w:rsidP="00873BC6">
      <w:pPr>
        <w:pStyle w:val="Paragrafoelenco"/>
        <w:numPr>
          <w:ilvl w:val="0"/>
          <w:numId w:val="14"/>
        </w:numPr>
        <w:tabs>
          <w:tab w:val="left" w:pos="824"/>
        </w:tabs>
        <w:spacing w:before="238" w:line="431" w:lineRule="exact"/>
        <w:ind w:left="824" w:hanging="344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11657A93" w14:textId="77777777" w:rsidR="00BE50AF" w:rsidRDefault="00000000" w:rsidP="00873BC6">
      <w:pPr>
        <w:spacing w:line="235" w:lineRule="exact"/>
        <w:ind w:left="825"/>
        <w:jc w:val="both"/>
      </w:pPr>
      <w:r>
        <w:rPr>
          <w:color w:val="221F1F"/>
          <w:spacing w:val="-2"/>
        </w:rPr>
        <w:t>assistenziale;</w:t>
      </w:r>
    </w:p>
    <w:p w14:paraId="7D1C1E68" w14:textId="77777777" w:rsidR="00BE50AF" w:rsidRDefault="00000000">
      <w:pPr>
        <w:spacing w:before="237" w:line="249" w:lineRule="exact"/>
        <w:ind w:left="77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3AC78726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859"/>
        </w:tabs>
        <w:spacing w:before="21" w:line="223" w:lineRule="auto"/>
        <w:ind w:right="707" w:firstLine="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139890F4" w14:textId="77777777" w:rsidR="00BE50AF" w:rsidRDefault="00BE50AF">
      <w:pPr>
        <w:pStyle w:val="Corpotesto"/>
        <w:spacing w:before="5"/>
        <w:rPr>
          <w:sz w:val="21"/>
        </w:rPr>
      </w:pPr>
    </w:p>
    <w:p w14:paraId="5EFD9371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210"/>
        </w:tabs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requisiti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ammissibilità:</w:t>
      </w:r>
    </w:p>
    <w:p w14:paraId="410E35BC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935"/>
        </w:tabs>
        <w:spacing w:before="239" w:line="428" w:lineRule="exact"/>
        <w:ind w:left="935" w:hanging="42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costituito,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pubblico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scrittura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privata</w:t>
      </w:r>
      <w:r>
        <w:rPr>
          <w:color w:val="221F1F"/>
          <w:spacing w:val="-2"/>
          <w:sz w:val="21"/>
        </w:rPr>
        <w:t xml:space="preserve"> registrata;</w:t>
      </w:r>
    </w:p>
    <w:p w14:paraId="59304569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935"/>
        </w:tabs>
        <w:spacing w:line="408" w:lineRule="exact"/>
        <w:ind w:left="935" w:hanging="42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2BE3BE5D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964"/>
        </w:tabs>
        <w:spacing w:line="411" w:lineRule="exact"/>
        <w:ind w:left="964" w:hanging="451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6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53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pacing w:val="-2"/>
          <w:sz w:val="21"/>
        </w:rPr>
        <w:t>risultante</w:t>
      </w:r>
    </w:p>
    <w:p w14:paraId="5B0ABADE" w14:textId="77777777" w:rsidR="00BE50AF" w:rsidRDefault="00000000">
      <w:pPr>
        <w:spacing w:line="235" w:lineRule="exact"/>
        <w:ind w:left="480"/>
        <w:jc w:val="both"/>
      </w:pPr>
      <w:r>
        <w:rPr>
          <w:color w:val="221F1F"/>
        </w:rPr>
        <w:t>dall’atto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costitutivo e/o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dallo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statuto</w:t>
      </w:r>
    </w:p>
    <w:p w14:paraId="45AFC29F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940"/>
        </w:tabs>
        <w:spacing w:before="101" w:line="228" w:lineRule="auto"/>
        <w:ind w:right="702" w:firstLine="33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e il sottoscritto non sono destinatari di provvedimenti che comportano il divieto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ricevere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contributi,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sussidi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altre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agevolazioni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amministrazione, incluse la sanzione interdittiva di cui all’art. 9 comma 2 lettera d)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8 giugno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2001, n. 231, le ipotesi di cui all’articolo 53 comma 16 ter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 xml:space="preserve">del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color w:val="221F1F"/>
          <w:sz w:val="21"/>
        </w:rPr>
        <w:t xml:space="preserve"> 165 del 2001 e, nei confronti dei soggetti di cui all’art. 85 del</w:t>
      </w:r>
    </w:p>
    <w:p w14:paraId="02CA1DCA" w14:textId="77777777" w:rsidR="00BE50AF" w:rsidRDefault="00000000">
      <w:pPr>
        <w:spacing w:before="1"/>
        <w:ind w:left="480"/>
        <w:rPr>
          <w:sz w:val="21"/>
        </w:rPr>
      </w:pP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159/2011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“antimafia”,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situazioni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ostative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all’art.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67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medesimo </w:t>
      </w:r>
      <w:r>
        <w:rPr>
          <w:color w:val="221F1F"/>
          <w:spacing w:val="-2"/>
          <w:sz w:val="21"/>
        </w:rPr>
        <w:t>decreto;</w:t>
      </w:r>
    </w:p>
    <w:p w14:paraId="1EE58190" w14:textId="77777777" w:rsidR="00BE50AF" w:rsidRDefault="00BE50AF">
      <w:pPr>
        <w:pStyle w:val="Corpotesto"/>
        <w:spacing w:before="20"/>
        <w:rPr>
          <w:sz w:val="21"/>
        </w:rPr>
      </w:pPr>
    </w:p>
    <w:p w14:paraId="65A8271D" w14:textId="77777777" w:rsidR="00BE50AF" w:rsidRPr="005F3B4F" w:rsidRDefault="00000000">
      <w:pPr>
        <w:pStyle w:val="Paragrafoelenco"/>
        <w:numPr>
          <w:ilvl w:val="0"/>
          <w:numId w:val="14"/>
        </w:numPr>
        <w:tabs>
          <w:tab w:val="left" w:pos="901"/>
        </w:tabs>
        <w:spacing w:line="228" w:lineRule="auto"/>
        <w:ind w:right="706" w:firstLine="33"/>
        <w:jc w:val="both"/>
        <w:rPr>
          <w:color w:val="221F1F"/>
          <w:sz w:val="21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 coatta, liquidazione volontaria, scioglimento, concordato preventivo salvo l’ipotesi di continuità aziendale, ed ogni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altra procedura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concorsuale prevista dalla Legge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Fallimentare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 da altre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leggi speciali, né avere</w:t>
      </w:r>
      <w:r w:rsidRPr="005F3B4F">
        <w:rPr>
          <w:color w:val="221F1F"/>
          <w:sz w:val="21"/>
        </w:rPr>
        <w:t xml:space="preserve"> </w:t>
      </w:r>
      <w:r>
        <w:rPr>
          <w:color w:val="221F1F"/>
          <w:sz w:val="21"/>
        </w:rPr>
        <w:t>in corso un procedimento per la dichiarazione di una di tali situazioni nei</w:t>
      </w:r>
    </w:p>
    <w:p w14:paraId="7EF15E0C" w14:textId="77777777" w:rsidR="00BE50AF" w:rsidRPr="005F3B4F" w:rsidRDefault="00000000">
      <w:pPr>
        <w:ind w:left="480"/>
        <w:rPr>
          <w:color w:val="221F1F"/>
          <w:sz w:val="21"/>
        </w:rPr>
      </w:pPr>
      <w:r>
        <w:rPr>
          <w:color w:val="221F1F"/>
          <w:sz w:val="21"/>
        </w:rPr>
        <w:t>propri</w:t>
      </w:r>
      <w:r w:rsidRPr="005F3B4F">
        <w:rPr>
          <w:color w:val="221F1F"/>
          <w:sz w:val="21"/>
        </w:rPr>
        <w:t xml:space="preserve"> confronti.</w:t>
      </w:r>
    </w:p>
    <w:p w14:paraId="34690AA2" w14:textId="77777777" w:rsidR="00BE50AF" w:rsidRDefault="00BE50AF">
      <w:pPr>
        <w:rPr>
          <w:color w:val="221F1F"/>
          <w:sz w:val="21"/>
        </w:rPr>
      </w:pPr>
    </w:p>
    <w:p w14:paraId="059201FE" w14:textId="77777777" w:rsidR="0084488F" w:rsidRDefault="0084488F">
      <w:pPr>
        <w:rPr>
          <w:color w:val="221F1F"/>
          <w:sz w:val="21"/>
        </w:rPr>
      </w:pPr>
    </w:p>
    <w:p w14:paraId="70144A19" w14:textId="77777777" w:rsidR="0084488F" w:rsidRDefault="0084488F">
      <w:pPr>
        <w:rPr>
          <w:color w:val="221F1F"/>
          <w:sz w:val="21"/>
        </w:rPr>
      </w:pPr>
    </w:p>
    <w:p w14:paraId="0CB1DC63" w14:textId="77777777" w:rsidR="0084488F" w:rsidRPr="005F3B4F" w:rsidRDefault="0084488F">
      <w:pPr>
        <w:rPr>
          <w:color w:val="221F1F"/>
          <w:sz w:val="21"/>
        </w:rPr>
        <w:sectPr w:rsidR="0084488F" w:rsidRPr="005F3B4F">
          <w:pgSz w:w="11910" w:h="16840"/>
          <w:pgMar w:top="1340" w:right="992" w:bottom="880" w:left="850" w:header="0" w:footer="687" w:gutter="0"/>
          <w:cols w:space="720"/>
        </w:sectPr>
      </w:pPr>
    </w:p>
    <w:p w14:paraId="1E607658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157"/>
        </w:tabs>
        <w:spacing w:before="78"/>
        <w:ind w:left="1157" w:hanging="361"/>
        <w:rPr>
          <w:b/>
          <w:sz w:val="21"/>
        </w:rPr>
      </w:pPr>
      <w:r>
        <w:rPr>
          <w:b/>
          <w:sz w:val="21"/>
        </w:rPr>
        <w:lastRenderedPageBreak/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(atto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costitutivo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statuto)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dell’organismo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rappresenta</w:t>
      </w:r>
    </w:p>
    <w:p w14:paraId="75A8C02B" w14:textId="77777777" w:rsidR="00BE50AF" w:rsidRDefault="00000000">
      <w:pPr>
        <w:spacing w:before="3" w:line="239" w:lineRule="exact"/>
        <w:ind w:left="1166"/>
        <w:rPr>
          <w:i/>
          <w:sz w:val="21"/>
        </w:rPr>
      </w:pP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65E12648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795"/>
        </w:tabs>
        <w:spacing w:line="425" w:lineRule="exact"/>
        <w:ind w:left="79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l'atto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costitutivo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allegati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quelli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vigenti;</w:t>
      </w:r>
    </w:p>
    <w:p w14:paraId="09869152" w14:textId="7C6B1A76" w:rsidR="00BE50AF" w:rsidRDefault="00000000">
      <w:pPr>
        <w:pStyle w:val="Paragrafoelenco"/>
        <w:numPr>
          <w:ilvl w:val="0"/>
          <w:numId w:val="14"/>
        </w:numPr>
        <w:tabs>
          <w:tab w:val="left" w:pos="794"/>
          <w:tab w:val="left" w:pos="796"/>
          <w:tab w:val="left" w:pos="2352"/>
        </w:tabs>
        <w:spacing w:before="5" w:line="223" w:lineRule="auto"/>
        <w:ind w:left="796" w:right="706" w:hanging="284"/>
        <w:rPr>
          <w:b/>
          <w:color w:val="221F1F"/>
          <w:sz w:val="39"/>
        </w:rPr>
      </w:pPr>
      <w:r>
        <w:rPr>
          <w:color w:val="221F1F"/>
          <w:sz w:val="21"/>
        </w:rPr>
        <w:t>che l’atto costitutivo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 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statuto vigenti sono già agli atti della Regione Lazio presso……………….. e sono stati depositati in riferimento al procedimento </w:t>
      </w:r>
      <w:r>
        <w:rPr>
          <w:i/>
          <w:color w:val="221F1F"/>
          <w:sz w:val="21"/>
        </w:rPr>
        <w:t>(indicare gli</w:t>
      </w:r>
      <w:r w:rsidR="00236279">
        <w:rPr>
          <w:i/>
          <w:color w:val="221F1F"/>
          <w:sz w:val="21"/>
        </w:rPr>
        <w:t xml:space="preserve"> </w:t>
      </w:r>
      <w:r>
        <w:rPr>
          <w:i/>
          <w:color w:val="221F1F"/>
          <w:sz w:val="21"/>
        </w:rPr>
        <w:t xml:space="preserve">estremi per rintracciare il </w:t>
      </w:r>
      <w:r>
        <w:rPr>
          <w:i/>
          <w:color w:val="221F1F"/>
          <w:spacing w:val="-2"/>
          <w:sz w:val="21"/>
        </w:rPr>
        <w:t>documento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;</w:t>
      </w:r>
    </w:p>
    <w:p w14:paraId="0A819F41" w14:textId="77777777" w:rsidR="00BE50AF" w:rsidRDefault="00BE50AF">
      <w:pPr>
        <w:pStyle w:val="Corpotesto"/>
        <w:spacing w:before="4"/>
        <w:rPr>
          <w:sz w:val="21"/>
        </w:rPr>
      </w:pPr>
    </w:p>
    <w:p w14:paraId="29C73763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157"/>
        </w:tabs>
        <w:spacing w:before="1" w:line="241" w:lineRule="exact"/>
        <w:ind w:left="115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all'imposta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valore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aggiunto</w:t>
      </w:r>
      <w:r>
        <w:rPr>
          <w:b/>
          <w:spacing w:val="-3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10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5AA4A256" w14:textId="13A5D850" w:rsidR="00BE50AF" w:rsidRPr="00546A03" w:rsidRDefault="00000000" w:rsidP="00546A03">
      <w:pPr>
        <w:pStyle w:val="Paragrafoelenco"/>
        <w:numPr>
          <w:ilvl w:val="0"/>
          <w:numId w:val="14"/>
        </w:numPr>
        <w:tabs>
          <w:tab w:val="left" w:pos="795"/>
        </w:tabs>
        <w:spacing w:before="50" w:line="206" w:lineRule="auto"/>
        <w:ind w:left="482" w:right="709" w:firstLine="34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compensata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 voci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</w:t>
      </w:r>
      <w:r w:rsidR="00546A03">
        <w:rPr>
          <w:color w:val="221F1F"/>
          <w:sz w:val="21"/>
        </w:rPr>
        <w:t xml:space="preserve"> </w:t>
      </w:r>
      <w:r>
        <w:rPr>
          <w:color w:val="221F1F"/>
          <w:sz w:val="21"/>
        </w:rPr>
        <w:t>netto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 xml:space="preserve">della </w:t>
      </w:r>
      <w:r w:rsidR="00546A03">
        <w:rPr>
          <w:color w:val="221F1F"/>
          <w:sz w:val="21"/>
        </w:rPr>
        <w:t xml:space="preserve">   </w:t>
      </w:r>
    </w:p>
    <w:p w14:paraId="232D04B4" w14:textId="7C00A579" w:rsidR="00546A03" w:rsidRDefault="00546A03" w:rsidP="00546A03">
      <w:pPr>
        <w:pStyle w:val="Paragrafoelenco"/>
        <w:tabs>
          <w:tab w:val="left" w:pos="795"/>
        </w:tabs>
        <w:spacing w:before="50" w:line="206" w:lineRule="auto"/>
        <w:ind w:left="516" w:right="709" w:firstLine="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 xml:space="preserve">      stessa; </w:t>
      </w:r>
    </w:p>
    <w:p w14:paraId="78F4A11E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795"/>
        </w:tabs>
        <w:spacing w:before="9"/>
        <w:ind w:left="79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lordo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15"/>
          <w:sz w:val="21"/>
        </w:rPr>
        <w:t xml:space="preserve"> </w:t>
      </w:r>
      <w:r>
        <w:rPr>
          <w:color w:val="221F1F"/>
          <w:spacing w:val="-2"/>
          <w:sz w:val="21"/>
        </w:rPr>
        <w:t>stessa;</w:t>
      </w:r>
    </w:p>
    <w:p w14:paraId="5BD600F8" w14:textId="77777777" w:rsidR="00BE50AF" w:rsidRDefault="00BE50AF">
      <w:pPr>
        <w:pStyle w:val="Corpotesto"/>
        <w:spacing w:before="10"/>
        <w:rPr>
          <w:sz w:val="21"/>
        </w:rPr>
      </w:pPr>
    </w:p>
    <w:p w14:paraId="2D20E7A4" w14:textId="726FFEA6" w:rsidR="00857C59" w:rsidRPr="00857C59" w:rsidRDefault="00000000" w:rsidP="00857C59">
      <w:pPr>
        <w:pStyle w:val="Paragrafoelenco"/>
        <w:numPr>
          <w:ilvl w:val="0"/>
          <w:numId w:val="13"/>
        </w:numPr>
        <w:tabs>
          <w:tab w:val="left" w:pos="1157"/>
        </w:tabs>
        <w:spacing w:line="239" w:lineRule="exact"/>
        <w:ind w:left="115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all’imposta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bollo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(barrare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casella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2"/>
          <w:sz w:val="21"/>
        </w:rPr>
        <w:t xml:space="preserve"> interessa)</w:t>
      </w:r>
    </w:p>
    <w:p w14:paraId="659B7C41" w14:textId="77777777" w:rsidR="001F36B7" w:rsidRDefault="001F36B7" w:rsidP="001F36B7">
      <w:pPr>
        <w:pStyle w:val="Paragrafoelenco"/>
        <w:tabs>
          <w:tab w:val="left" w:pos="753"/>
          <w:tab w:val="left" w:leader="dot" w:pos="6165"/>
        </w:tabs>
        <w:ind w:left="754" w:firstLine="0"/>
        <w:rPr>
          <w:color w:val="221F1F"/>
          <w:sz w:val="21"/>
        </w:rPr>
      </w:pPr>
    </w:p>
    <w:p w14:paraId="40D4877B" w14:textId="27B9859F" w:rsidR="004C0928" w:rsidRDefault="001F36B7" w:rsidP="001F36B7">
      <w:pPr>
        <w:pStyle w:val="Paragrafoelenco"/>
        <w:numPr>
          <w:ilvl w:val="0"/>
          <w:numId w:val="14"/>
        </w:numPr>
        <w:tabs>
          <w:tab w:val="left" w:pos="795"/>
        </w:tabs>
        <w:spacing w:before="9"/>
        <w:ind w:left="795" w:hanging="282"/>
        <w:rPr>
          <w:color w:val="221F1F"/>
          <w:sz w:val="21"/>
        </w:rPr>
      </w:pPr>
      <w:r>
        <w:rPr>
          <w:color w:val="221F1F"/>
          <w:sz w:val="21"/>
        </w:rPr>
        <w:t>che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l’ente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che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rappresenta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è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esente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motivo</w:t>
      </w:r>
      <w:r w:rsidRPr="001F36B7">
        <w:rPr>
          <w:color w:val="221F1F"/>
          <w:sz w:val="21"/>
        </w:rPr>
        <w:t xml:space="preserve"> di</w:t>
      </w:r>
      <w:r w:rsidR="00D50649">
        <w:rPr>
          <w:color w:val="221F1F"/>
          <w:sz w:val="21"/>
        </w:rPr>
        <w:t>……….</w:t>
      </w:r>
      <w:r>
        <w:rPr>
          <w:color w:val="221F1F"/>
          <w:sz w:val="21"/>
        </w:rPr>
        <w:t>ed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ai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sensi</w:t>
      </w:r>
      <w:r w:rsidRPr="001F36B7">
        <w:rPr>
          <w:color w:val="221F1F"/>
          <w:sz w:val="21"/>
        </w:rPr>
        <w:t xml:space="preserve"> </w:t>
      </w:r>
      <w:r>
        <w:rPr>
          <w:color w:val="221F1F"/>
          <w:sz w:val="21"/>
        </w:rPr>
        <w:t>…………………</w:t>
      </w:r>
      <w:r w:rsidRPr="001F36B7">
        <w:rPr>
          <w:color w:val="221F1F"/>
          <w:sz w:val="21"/>
        </w:rPr>
        <w:t xml:space="preserve">(indicare il motivo </w:t>
      </w:r>
    </w:p>
    <w:p w14:paraId="5FBC3C79" w14:textId="7C721D21" w:rsidR="001F36B7" w:rsidRPr="001F36B7" w:rsidRDefault="001F36B7" w:rsidP="004C0928">
      <w:pPr>
        <w:pStyle w:val="Paragrafoelenco"/>
        <w:tabs>
          <w:tab w:val="left" w:pos="795"/>
        </w:tabs>
        <w:spacing w:before="9"/>
        <w:ind w:left="795" w:firstLine="0"/>
        <w:rPr>
          <w:color w:val="221F1F"/>
          <w:sz w:val="21"/>
        </w:rPr>
      </w:pPr>
      <w:r w:rsidRPr="001F36B7">
        <w:rPr>
          <w:color w:val="221F1F"/>
          <w:sz w:val="21"/>
        </w:rPr>
        <w:t>e la norma di legge)</w:t>
      </w:r>
    </w:p>
    <w:p w14:paraId="261DD54A" w14:textId="63F5975A" w:rsidR="00BE50AF" w:rsidRDefault="00000000">
      <w:pPr>
        <w:pStyle w:val="Paragrafoelenco"/>
        <w:numPr>
          <w:ilvl w:val="0"/>
          <w:numId w:val="14"/>
        </w:numPr>
        <w:tabs>
          <w:tab w:val="left" w:pos="795"/>
        </w:tabs>
        <w:spacing w:before="5"/>
        <w:ind w:left="79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pagamento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dell’imposta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bollo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allega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copia;</w:t>
      </w:r>
    </w:p>
    <w:p w14:paraId="618C44E8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157"/>
        </w:tabs>
        <w:spacing w:before="205"/>
        <w:ind w:left="1157" w:hanging="361"/>
        <w:rPr>
          <w:b/>
          <w:i/>
          <w:sz w:val="21"/>
        </w:rPr>
      </w:pPr>
      <w:r>
        <w:rPr>
          <w:b/>
          <w:sz w:val="21"/>
        </w:rPr>
        <w:t>in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trattamento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fiscale</w:t>
      </w:r>
      <w:r>
        <w:rPr>
          <w:b/>
          <w:spacing w:val="-1"/>
          <w:sz w:val="21"/>
        </w:rPr>
        <w:t xml:space="preserve"> </w:t>
      </w:r>
      <w:r>
        <w:rPr>
          <w:i/>
          <w:sz w:val="21"/>
        </w:rPr>
        <w:t>(barrare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casella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2"/>
          <w:sz w:val="21"/>
        </w:rPr>
        <w:t xml:space="preserve"> interessa)</w:t>
      </w:r>
    </w:p>
    <w:p w14:paraId="5D3C6DFE" w14:textId="77777777" w:rsidR="00BE50AF" w:rsidRDefault="00000000">
      <w:pPr>
        <w:spacing w:before="7" w:line="393" w:lineRule="exact"/>
        <w:ind w:left="480"/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l'ente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assoggettabile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ritenuta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d'acconto prevista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dall’art. 28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pacing w:val="-2"/>
          <w:sz w:val="21"/>
        </w:rPr>
        <w:t>D.P.R.</w:t>
      </w:r>
      <w:r>
        <w:rPr>
          <w:color w:val="221F1F"/>
          <w:spacing w:val="-2"/>
        </w:rPr>
        <w:t>600/1973;</w:t>
      </w:r>
    </w:p>
    <w:p w14:paraId="725490D2" w14:textId="77777777" w:rsidR="00BE50AF" w:rsidRDefault="00000000">
      <w:pPr>
        <w:spacing w:line="380" w:lineRule="exact"/>
        <w:ind w:left="480"/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l'ente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assoggettabile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ritenuta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d'acconto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prevista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dall’art. 28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</w:rPr>
        <w:t>D.P.R.</w:t>
      </w:r>
    </w:p>
    <w:p w14:paraId="3144C98B" w14:textId="77777777" w:rsidR="00BE50AF" w:rsidRDefault="00000000">
      <w:pPr>
        <w:spacing w:line="240" w:lineRule="exact"/>
        <w:ind w:left="691"/>
      </w:pPr>
      <w:r>
        <w:rPr>
          <w:color w:val="221F1F"/>
          <w:spacing w:val="-2"/>
        </w:rPr>
        <w:t>600/1973;</w:t>
      </w:r>
    </w:p>
    <w:p w14:paraId="36F499B6" w14:textId="77777777" w:rsidR="00BE50AF" w:rsidRDefault="00BE50AF">
      <w:pPr>
        <w:pStyle w:val="Corpotesto"/>
        <w:spacing w:before="8"/>
        <w:rPr>
          <w:sz w:val="22"/>
        </w:rPr>
      </w:pPr>
    </w:p>
    <w:p w14:paraId="60B9A824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157"/>
        </w:tabs>
        <w:spacing w:line="232" w:lineRule="auto"/>
        <w:ind w:left="1157" w:right="946" w:hanging="361"/>
        <w:rPr>
          <w:b/>
          <w:i/>
          <w:sz w:val="21"/>
        </w:rPr>
      </w:pPr>
      <w:r>
        <w:rPr>
          <w:b/>
          <w:sz w:val="21"/>
        </w:rPr>
        <w:t>in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richiesta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altri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contributi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agevolazioni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pubbliche nell’annualità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corso ai </w:t>
      </w:r>
      <w:r>
        <w:rPr>
          <w:b/>
          <w:color w:val="221F1F"/>
          <w:sz w:val="21"/>
        </w:rPr>
        <w:t xml:space="preserve">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4D7462CA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777"/>
        </w:tabs>
        <w:spacing w:before="9" w:line="401" w:lineRule="exact"/>
        <w:ind w:left="777" w:hanging="297"/>
        <w:rPr>
          <w:color w:val="221F1F"/>
          <w:sz w:val="35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04FEC6F0" w14:textId="77777777" w:rsidR="00BE50AF" w:rsidRDefault="00000000">
      <w:pPr>
        <w:pStyle w:val="Paragrafoelenco"/>
        <w:numPr>
          <w:ilvl w:val="0"/>
          <w:numId w:val="14"/>
        </w:numPr>
        <w:tabs>
          <w:tab w:val="left" w:pos="777"/>
        </w:tabs>
        <w:spacing w:line="401" w:lineRule="exact"/>
        <w:ind w:left="777" w:hanging="297"/>
        <w:rPr>
          <w:color w:val="221F1F"/>
          <w:sz w:val="35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D2299B6" w14:textId="77777777" w:rsidR="00BE50AF" w:rsidRDefault="00BE50AF">
      <w:pPr>
        <w:pStyle w:val="Corpotesto"/>
        <w:rPr>
          <w:sz w:val="21"/>
        </w:rPr>
      </w:pPr>
    </w:p>
    <w:p w14:paraId="736FC19E" w14:textId="77777777" w:rsidR="00BE50AF" w:rsidRDefault="00BE50AF">
      <w:pPr>
        <w:pStyle w:val="Corpotesto"/>
        <w:spacing w:before="138"/>
        <w:rPr>
          <w:sz w:val="21"/>
        </w:rPr>
      </w:pPr>
    </w:p>
    <w:p w14:paraId="2163B6D2" w14:textId="77777777" w:rsidR="00BE50AF" w:rsidRDefault="00000000">
      <w:pPr>
        <w:pStyle w:val="Paragrafoelenco"/>
        <w:numPr>
          <w:ilvl w:val="0"/>
          <w:numId w:val="13"/>
        </w:numPr>
        <w:tabs>
          <w:tab w:val="left" w:pos="1157"/>
        </w:tabs>
        <w:ind w:left="115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096969D6" w14:textId="77777777" w:rsidR="00BE50AF" w:rsidRDefault="00BE50AF">
      <w:pPr>
        <w:pStyle w:val="Corpotesto"/>
        <w:spacing w:before="5"/>
        <w:rPr>
          <w:b/>
          <w:sz w:val="21"/>
        </w:rPr>
      </w:pPr>
    </w:p>
    <w:p w14:paraId="2C0DFE86" w14:textId="77777777" w:rsidR="00BE50AF" w:rsidRDefault="00000000">
      <w:pPr>
        <w:spacing w:line="237" w:lineRule="auto"/>
        <w:ind w:left="230"/>
      </w:pPr>
      <w:r>
        <w:rPr>
          <w:color w:val="221F1F"/>
        </w:rPr>
        <w:t>che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informazioni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contenuti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documenti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allegati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domanda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esatti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e corrispondenti al vero, e le allegate copie dei documenti sono conformi agli originali</w:t>
      </w:r>
    </w:p>
    <w:p w14:paraId="2FEA34F8" w14:textId="77777777" w:rsidR="00BE50AF" w:rsidRDefault="00BE50AF">
      <w:pPr>
        <w:pStyle w:val="Corpotesto"/>
        <w:spacing w:before="213"/>
        <w:rPr>
          <w:sz w:val="22"/>
        </w:rPr>
      </w:pPr>
    </w:p>
    <w:p w14:paraId="46FEE336" w14:textId="77777777" w:rsidR="00BE50AF" w:rsidRDefault="00000000">
      <w:pPr>
        <w:ind w:right="509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INOLTRE</w:t>
      </w:r>
    </w:p>
    <w:p w14:paraId="3B5F75A5" w14:textId="77777777" w:rsidR="00BE50AF" w:rsidRDefault="00BE50AF">
      <w:pPr>
        <w:pStyle w:val="Corpotesto"/>
        <w:spacing w:before="55"/>
        <w:rPr>
          <w:b/>
          <w:sz w:val="20"/>
        </w:rPr>
      </w:pPr>
    </w:p>
    <w:p w14:paraId="58310B6A" w14:textId="4406509A" w:rsidR="00BE50AF" w:rsidRDefault="00000000">
      <w:pPr>
        <w:pStyle w:val="Paragrafoelenco"/>
        <w:numPr>
          <w:ilvl w:val="0"/>
          <w:numId w:val="14"/>
        </w:numPr>
        <w:tabs>
          <w:tab w:val="left" w:pos="938"/>
          <w:tab w:val="left" w:pos="940"/>
        </w:tabs>
        <w:spacing w:line="228" w:lineRule="auto"/>
        <w:ind w:left="940" w:right="704" w:hanging="428"/>
        <w:jc w:val="both"/>
        <w:rPr>
          <w:color w:val="221F1F"/>
          <w:sz w:val="35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 parentela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secondo grado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coniugio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Dirigenti 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Funzionari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Cultura,</w:t>
      </w:r>
      <w:r w:rsidR="00614821"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 xml:space="preserve">Famiglia, </w:t>
      </w:r>
      <w:r w:rsidR="00614821">
        <w:rPr>
          <w:color w:val="221F1F"/>
          <w:sz w:val="21"/>
        </w:rPr>
        <w:t xml:space="preserve">Pari Opportunità, </w:t>
      </w:r>
      <w:r>
        <w:rPr>
          <w:color w:val="221F1F"/>
          <w:sz w:val="21"/>
        </w:rPr>
        <w:t>Servizio Civile;</w:t>
      </w:r>
    </w:p>
    <w:p w14:paraId="6C8FBE7E" w14:textId="4D549A8F" w:rsidR="00BE50AF" w:rsidRDefault="00000000">
      <w:pPr>
        <w:pStyle w:val="Paragrafoelenco"/>
        <w:numPr>
          <w:ilvl w:val="0"/>
          <w:numId w:val="14"/>
        </w:numPr>
        <w:tabs>
          <w:tab w:val="left" w:pos="938"/>
          <w:tab w:val="left" w:pos="940"/>
        </w:tabs>
        <w:spacing w:before="22" w:line="225" w:lineRule="auto"/>
        <w:ind w:left="940" w:right="712" w:hanging="428"/>
        <w:jc w:val="both"/>
        <w:rPr>
          <w:color w:val="221F1F"/>
          <w:sz w:val="35"/>
        </w:rPr>
      </w:pPr>
      <w:r>
        <w:rPr>
          <w:b/>
          <w:color w:val="221F1F"/>
          <w:sz w:val="21"/>
        </w:rPr>
        <w:t xml:space="preserve">che sussistono </w:t>
      </w:r>
      <w:r>
        <w:rPr>
          <w:color w:val="221F1F"/>
          <w:sz w:val="21"/>
        </w:rPr>
        <w:t>rapporti di parentela o affinità entro il secondo grado o di coniugio con Dirigenti o Funzionari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 Direzione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Politiche giovanili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e della Famiglia, </w:t>
      </w:r>
      <w:r w:rsidR="00614821">
        <w:rPr>
          <w:color w:val="221F1F"/>
          <w:sz w:val="21"/>
        </w:rPr>
        <w:t xml:space="preserve">Pari Opportunità, </w:t>
      </w:r>
      <w:r>
        <w:rPr>
          <w:color w:val="221F1F"/>
          <w:sz w:val="21"/>
        </w:rPr>
        <w:t>Servizio Civile e precisamente con (specificare nome e cognome):</w:t>
      </w:r>
    </w:p>
    <w:p w14:paraId="618BD192" w14:textId="77777777" w:rsidR="00BE50AF" w:rsidRDefault="00000000">
      <w:pPr>
        <w:pStyle w:val="Corpotesto"/>
        <w:spacing w:before="9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18E093E" wp14:editId="71057E0A">
                <wp:simplePos x="0" y="0"/>
                <wp:positionH relativeFrom="page">
                  <wp:posOffset>1024255</wp:posOffset>
                </wp:positionH>
                <wp:positionV relativeFrom="paragraph">
                  <wp:posOffset>159736</wp:posOffset>
                </wp:positionV>
                <wp:extent cx="5508625" cy="508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08625" y="5080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24C25" id="Graphic 73" o:spid="_x0000_s1026" style="position:absolute;margin-left:80.65pt;margin-top:12.6pt;width:433.75pt;height:.4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" path="m5508625,l,,,5080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AC142D6" wp14:editId="632DF9A9">
                <wp:simplePos x="0" y="0"/>
                <wp:positionH relativeFrom="page">
                  <wp:posOffset>1024255</wp:posOffset>
                </wp:positionH>
                <wp:positionV relativeFrom="paragraph">
                  <wp:posOffset>321026</wp:posOffset>
                </wp:positionV>
                <wp:extent cx="5508625" cy="508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08625" y="5080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D97E" id="Graphic 74" o:spid="_x0000_s1026" style="position:absolute;margin-left:80.65pt;margin-top:25.3pt;width:433.75pt;height:.4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" path="m5508625,l,,,5080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5CFB437" wp14:editId="3C418A6E">
                <wp:simplePos x="0" y="0"/>
                <wp:positionH relativeFrom="page">
                  <wp:posOffset>1016000</wp:posOffset>
                </wp:positionH>
                <wp:positionV relativeFrom="paragraph">
                  <wp:posOffset>479141</wp:posOffset>
                </wp:positionV>
                <wp:extent cx="5516880" cy="508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8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6880" h="5080">
                              <a:moveTo>
                                <a:pt x="551688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16880" y="5080"/>
                              </a:lnTo>
                              <a:lnTo>
                                <a:pt x="5516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6119B" id="Graphic 75" o:spid="_x0000_s1026" style="position:absolute;margin-left:80pt;margin-top:37.75pt;width:434.4pt;height:.4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68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" path="m5516880,l,,,5080r5516880,l551688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BF3BA29" w14:textId="77777777" w:rsidR="00BE50AF" w:rsidRDefault="00BE50AF">
      <w:pPr>
        <w:pStyle w:val="Corpotesto"/>
        <w:spacing w:before="3"/>
        <w:rPr>
          <w:sz w:val="19"/>
        </w:rPr>
      </w:pPr>
    </w:p>
    <w:p w14:paraId="603994DA" w14:textId="77777777" w:rsidR="00BE50AF" w:rsidRDefault="00BE50AF">
      <w:pPr>
        <w:pStyle w:val="Corpotesto"/>
        <w:spacing w:before="10"/>
        <w:rPr>
          <w:sz w:val="18"/>
        </w:rPr>
      </w:pPr>
    </w:p>
    <w:p w14:paraId="1C1066DC" w14:textId="77777777" w:rsidR="00BE50AF" w:rsidRDefault="00BE50AF">
      <w:pPr>
        <w:pStyle w:val="Corpotesto"/>
        <w:rPr>
          <w:sz w:val="18"/>
        </w:rPr>
        <w:sectPr w:rsidR="00BE50AF">
          <w:pgSz w:w="11910" w:h="16840"/>
          <w:pgMar w:top="1580" w:right="992" w:bottom="880" w:left="850" w:header="0" w:footer="687" w:gutter="0"/>
          <w:cols w:space="720"/>
        </w:sectPr>
      </w:pPr>
    </w:p>
    <w:p w14:paraId="3C46BC78" w14:textId="77777777" w:rsidR="00BE50AF" w:rsidRDefault="00000000">
      <w:pPr>
        <w:spacing w:before="78"/>
        <w:ind w:right="1018"/>
        <w:jc w:val="right"/>
        <w:rPr>
          <w:b/>
          <w:sz w:val="21"/>
        </w:rPr>
      </w:pPr>
      <w:r>
        <w:rPr>
          <w:b/>
          <w:color w:val="221F1F"/>
          <w:spacing w:val="-5"/>
          <w:sz w:val="21"/>
        </w:rPr>
        <w:lastRenderedPageBreak/>
        <w:t>A.3</w:t>
      </w:r>
    </w:p>
    <w:p w14:paraId="00B92A6E" w14:textId="77777777" w:rsidR="00BE50AF" w:rsidRDefault="00BE50AF">
      <w:pPr>
        <w:pStyle w:val="Corpotesto"/>
        <w:spacing w:before="1"/>
        <w:rPr>
          <w:b/>
          <w:sz w:val="21"/>
        </w:rPr>
      </w:pPr>
    </w:p>
    <w:p w14:paraId="5A9D617A" w14:textId="77777777" w:rsidR="00BE50AF" w:rsidRDefault="00000000">
      <w:pPr>
        <w:spacing w:line="238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62B162E8" w14:textId="1C30D30C" w:rsidR="00BE50AF" w:rsidRDefault="00000000">
      <w:pPr>
        <w:ind w:left="230" w:right="28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 w:rsidR="00DD220E">
        <w:rPr>
          <w:color w:val="221F1F"/>
          <w:sz w:val="21"/>
        </w:rPr>
        <w:t xml:space="preserve">presentare nuovamente 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 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4A2C3E90" w14:textId="77777777" w:rsidR="00BE50AF" w:rsidRDefault="00BE50AF">
      <w:pPr>
        <w:pStyle w:val="Corpotesto"/>
        <w:rPr>
          <w:sz w:val="21"/>
        </w:rPr>
      </w:pPr>
    </w:p>
    <w:p w14:paraId="1E6903D0" w14:textId="77777777" w:rsidR="00BE50AF" w:rsidRDefault="00BE50AF">
      <w:pPr>
        <w:pStyle w:val="Corpotesto"/>
        <w:spacing w:before="1"/>
        <w:rPr>
          <w:sz w:val="21"/>
        </w:rPr>
      </w:pPr>
    </w:p>
    <w:p w14:paraId="3DC412D0" w14:textId="77777777" w:rsidR="00BE50AF" w:rsidRDefault="00000000">
      <w:pPr>
        <w:spacing w:before="1" w:line="238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26127DA5" w14:textId="77777777" w:rsidR="00BE50AF" w:rsidRDefault="00000000">
      <w:pPr>
        <w:spacing w:line="242" w:lineRule="auto"/>
        <w:ind w:left="230" w:right="390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2E6AF2BE" w14:textId="77777777" w:rsidR="00BE50AF" w:rsidRDefault="00BE50AF">
      <w:pPr>
        <w:pStyle w:val="Corpotesto"/>
        <w:spacing w:before="218"/>
        <w:rPr>
          <w:sz w:val="21"/>
        </w:rPr>
      </w:pPr>
    </w:p>
    <w:p w14:paraId="57EF27A8" w14:textId="77777777" w:rsidR="00BE50AF" w:rsidRDefault="00000000">
      <w:pPr>
        <w:ind w:left="23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0CD1408F" w14:textId="77777777" w:rsidR="00BE50AF" w:rsidRDefault="00BE50AF">
      <w:pPr>
        <w:pStyle w:val="Corpotesto"/>
        <w:spacing w:before="11"/>
        <w:rPr>
          <w:b/>
          <w:sz w:val="21"/>
        </w:rPr>
      </w:pPr>
    </w:p>
    <w:p w14:paraId="52A67056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80"/>
        </w:tabs>
        <w:spacing w:line="240" w:lineRule="exact"/>
        <w:ind w:left="238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56306A88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2" w:line="199" w:lineRule="auto"/>
        <w:ind w:right="1123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1A73D4B3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80"/>
        </w:tabs>
        <w:spacing w:before="21" w:line="247" w:lineRule="exact"/>
        <w:ind w:left="238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68B3A314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2" w:line="208" w:lineRule="auto"/>
        <w:ind w:right="1117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di previsione delle singole voci di spesa e</w:t>
      </w:r>
      <w:r>
        <w:rPr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delle entrate derivanti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 incassi, sponsorizzazioni 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 contributi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 E);</w:t>
      </w:r>
    </w:p>
    <w:p w14:paraId="4E841E1E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22" w:line="235" w:lineRule="auto"/>
        <w:ind w:right="88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(una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scheda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 xml:space="preserve">per ciascun bene oggetto di valorizzazione) </w:t>
      </w:r>
      <w:r>
        <w:rPr>
          <w:b/>
          <w:color w:val="221F1F"/>
          <w:sz w:val="21"/>
        </w:rPr>
        <w:t>(allegato F);</w:t>
      </w:r>
    </w:p>
    <w:p w14:paraId="3D84354C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13"/>
        </w:tabs>
        <w:spacing w:before="10" w:line="250" w:lineRule="exact"/>
        <w:ind w:left="2313" w:hanging="249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dell’organismo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proponente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pacing w:val="-5"/>
          <w:sz w:val="21"/>
        </w:rPr>
        <w:t>H);</w:t>
      </w:r>
    </w:p>
    <w:p w14:paraId="13FD7AA1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3" w:line="223" w:lineRule="auto"/>
        <w:ind w:right="701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7E563A0B" w14:textId="25B1D44C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4" w:line="228" w:lineRule="auto"/>
        <w:ind w:right="710"/>
        <w:jc w:val="both"/>
        <w:rPr>
          <w:rFonts w:ascii="Courier New" w:hAnsi="Courier New"/>
          <w:color w:val="221F1F"/>
          <w:sz w:val="21"/>
        </w:rPr>
      </w:pPr>
      <w:r>
        <w:rPr>
          <w:b/>
          <w:color w:val="221F1F"/>
          <w:sz w:val="21"/>
        </w:rPr>
        <w:t>esclusivamente per 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beni 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all’</w:t>
      </w:r>
      <w:r w:rsidR="00AF0E26">
        <w:rPr>
          <w:b/>
          <w:color w:val="221F1F"/>
          <w:sz w:val="21"/>
        </w:rPr>
        <w:t>allegato</w:t>
      </w:r>
      <w:r w:rsidR="00C33189">
        <w:rPr>
          <w:b/>
          <w:color w:val="221F1F"/>
          <w:sz w:val="21"/>
        </w:rPr>
        <w:t xml:space="preserve"> 1.</w:t>
      </w:r>
      <w:r>
        <w:rPr>
          <w:b/>
          <w:color w:val="221F1F"/>
          <w:sz w:val="21"/>
        </w:rPr>
        <w:t>2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(</w:t>
      </w:r>
      <w:r>
        <w:rPr>
          <w:b/>
        </w:rPr>
        <w:t>progetti</w:t>
      </w:r>
      <w:r>
        <w:rPr>
          <w:b/>
          <w:spacing w:val="-4"/>
        </w:rPr>
        <w:t xml:space="preserve"> </w:t>
      </w:r>
      <w:r>
        <w:rPr>
          <w:b/>
        </w:rPr>
        <w:t xml:space="preserve">realizzati all’interno dei beni accreditati nella rete regionale delle dimore, ville, complessi architettonici e del paesaggio, parchi e giardini di valore storico e storico- artistico </w:t>
      </w:r>
      <w:r>
        <w:rPr>
          <w:b/>
          <w:color w:val="221F1F"/>
          <w:sz w:val="21"/>
        </w:rPr>
        <w:t>dimore storiche):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dichiarazione ai sensi del D.P.R. n. 445/2000 </w:t>
      </w:r>
      <w:r>
        <w:rPr>
          <w:b/>
          <w:color w:val="221F1F"/>
          <w:sz w:val="21"/>
        </w:rPr>
        <w:t>del proprietario</w:t>
      </w:r>
      <w:r>
        <w:rPr>
          <w:b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circa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condizione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 xml:space="preserve">allegazione del documento di identità </w:t>
      </w:r>
      <w:r>
        <w:rPr>
          <w:b/>
          <w:color w:val="221F1F"/>
          <w:sz w:val="21"/>
        </w:rPr>
        <w:t>(allegato N)</w:t>
      </w:r>
    </w:p>
    <w:p w14:paraId="4CFDA3BE" w14:textId="77777777" w:rsidR="00BE50AF" w:rsidRDefault="00000000" w:rsidP="00101674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4" w:line="242" w:lineRule="auto"/>
        <w:ind w:left="2382" w:right="181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fotocopia documento d'identità, in corso di validità, del legale rappresentante </w:t>
      </w:r>
      <w:r>
        <w:rPr>
          <w:i/>
          <w:color w:val="221F1F"/>
          <w:sz w:val="21"/>
        </w:rPr>
        <w:t>(salvo il caso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digitale qualificata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comma 1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le quali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fotocopia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 documento di identità).</w:t>
      </w:r>
    </w:p>
    <w:p w14:paraId="397F91A8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90"/>
        </w:tabs>
        <w:spacing w:before="1" w:line="256" w:lineRule="exact"/>
        <w:ind w:left="2390" w:hanging="326"/>
        <w:rPr>
          <w:rFonts w:ascii="Courier New" w:hAnsi="Courier New"/>
          <w:color w:val="221F1F"/>
        </w:rPr>
      </w:pPr>
      <w:r>
        <w:rPr>
          <w:color w:val="221F1F"/>
        </w:rPr>
        <w:t>atto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costitutivo dell’ente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nonché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statuto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aggiornato;</w:t>
      </w:r>
    </w:p>
    <w:p w14:paraId="6E03A781" w14:textId="77777777" w:rsidR="00BE50AF" w:rsidRDefault="00000000">
      <w:pPr>
        <w:pStyle w:val="Paragrafoelenco"/>
        <w:numPr>
          <w:ilvl w:val="1"/>
          <w:numId w:val="14"/>
        </w:numPr>
        <w:tabs>
          <w:tab w:val="left" w:pos="2379"/>
          <w:tab w:val="left" w:pos="2381"/>
        </w:tabs>
        <w:spacing w:before="14" w:line="199" w:lineRule="auto"/>
        <w:ind w:right="713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della marca da bollo annullata, ai sensi dell’art.12 del D.P.R. 642/1972 (per tutti i soggetti non esenti dall’imposta di bollo).</w:t>
      </w:r>
    </w:p>
    <w:p w14:paraId="1D3DF906" w14:textId="77777777" w:rsidR="00BE50AF" w:rsidRDefault="00BE50AF">
      <w:pPr>
        <w:pStyle w:val="Corpotesto"/>
        <w:spacing w:before="217"/>
        <w:rPr>
          <w:sz w:val="21"/>
        </w:rPr>
      </w:pPr>
    </w:p>
    <w:p w14:paraId="6D872A14" w14:textId="77777777" w:rsidR="00BE50AF" w:rsidRDefault="00000000">
      <w:pPr>
        <w:ind w:left="23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7566255E" w14:textId="77777777" w:rsidR="00BE50AF" w:rsidRDefault="00000000">
      <w:pPr>
        <w:pStyle w:val="Corpotesto"/>
        <w:spacing w:before="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9687FE5" wp14:editId="78FF372D">
                <wp:simplePos x="0" y="0"/>
                <wp:positionH relativeFrom="page">
                  <wp:posOffset>685800</wp:posOffset>
                </wp:positionH>
                <wp:positionV relativeFrom="paragraph">
                  <wp:posOffset>169532</wp:posOffset>
                </wp:positionV>
                <wp:extent cx="5473700" cy="40449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404495"/>
                          <a:chOff x="0" y="0"/>
                          <a:chExt cx="5473700" cy="40449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547370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0" h="404495">
                                <a:moveTo>
                                  <a:pt x="5473700" y="387350"/>
                                </a:moveTo>
                                <a:lnTo>
                                  <a:pt x="0" y="387350"/>
                                </a:lnTo>
                                <a:lnTo>
                                  <a:pt x="0" y="403987"/>
                                </a:lnTo>
                                <a:lnTo>
                                  <a:pt x="5473700" y="403987"/>
                                </a:lnTo>
                                <a:lnTo>
                                  <a:pt x="5473700" y="387350"/>
                                </a:lnTo>
                                <a:close/>
                              </a:path>
                              <a:path w="5473700" h="404495">
                                <a:moveTo>
                                  <a:pt x="5473700" y="254"/>
                                </a:moveTo>
                                <a:lnTo>
                                  <a:pt x="5468620" y="254"/>
                                </a:lnTo>
                                <a:lnTo>
                                  <a:pt x="5468620" y="0"/>
                                </a:lnTo>
                                <a:lnTo>
                                  <a:pt x="2734310" y="0"/>
                                </a:lnTo>
                                <a:lnTo>
                                  <a:pt x="2734310" y="11430"/>
                                </a:lnTo>
                                <a:lnTo>
                                  <a:pt x="2734310" y="351790"/>
                                </a:lnTo>
                                <a:lnTo>
                                  <a:pt x="5080" y="351790"/>
                                </a:lnTo>
                                <a:lnTo>
                                  <a:pt x="5080" y="11430"/>
                                </a:lnTo>
                                <a:lnTo>
                                  <a:pt x="2734310" y="11430"/>
                                </a:lnTo>
                                <a:lnTo>
                                  <a:pt x="2734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351790"/>
                                </a:lnTo>
                                <a:lnTo>
                                  <a:pt x="0" y="369570"/>
                                </a:lnTo>
                                <a:lnTo>
                                  <a:pt x="5473700" y="369570"/>
                                </a:lnTo>
                                <a:lnTo>
                                  <a:pt x="5473700" y="351790"/>
                                </a:lnTo>
                                <a:lnTo>
                                  <a:pt x="2739390" y="351790"/>
                                </a:lnTo>
                                <a:lnTo>
                                  <a:pt x="2739390" y="11430"/>
                                </a:lnTo>
                                <a:lnTo>
                                  <a:pt x="5468620" y="11430"/>
                                </a:lnTo>
                                <a:lnTo>
                                  <a:pt x="5468620" y="351282"/>
                                </a:lnTo>
                                <a:lnTo>
                                  <a:pt x="5473700" y="351282"/>
                                </a:lnTo>
                                <a:lnTo>
                                  <a:pt x="547370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39389" y="11429"/>
                            <a:ext cx="272923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006EC6" w14:textId="77777777" w:rsidR="00BE50AF" w:rsidRDefault="00000000">
                              <w:pPr>
                                <w:spacing w:line="236" w:lineRule="exact"/>
                                <w:ind w:left="94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080" y="11429"/>
                            <a:ext cx="272923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933D2" w14:textId="77777777" w:rsidR="00BE50AF" w:rsidRDefault="00000000">
                              <w:pPr>
                                <w:spacing w:line="236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87FE5" id="Group 76" o:spid="_x0000_s1027" style="position:absolute;margin-left:54pt;margin-top:13.35pt;width:431pt;height:31.85pt;z-index:-15696896;mso-wrap-distance-left:0;mso-wrap-distance-right:0;mso-position-horizontal-relative:page;mso-position-vertical-relative:text" coordsize="54737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">
                <v:shape id="Graphic 77" o:spid="_x0000_s1028" style="position:absolute;width:54737;height:4044;visibility:visible;mso-wrap-style:square;v-text-anchor:top" coordsize="5473700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" path="m5473700,387350l,387350r,16637l5473700,403987r,-16637xem5473700,254r-5080,l5468620,,2734310,r,11430l2734310,351790r-2729230,l5080,11430r2729230,l2734310,,,,,11430,,351790r,17780l5473700,369570r,-17780l2739390,351790r,-340360l5468620,11430r,339852l5473700,351282r,-351028xe" fillcolor="#221f1f" stroked="f">
                  <v:path arrowok="t"/>
                </v:shape>
                <v:shape id="Textbox 78" o:spid="_x0000_s1029" type="#_x0000_t202" style="position:absolute;left:27393;top:114;width:2729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3006EC6" w14:textId="77777777" w:rsidR="00BE50AF" w:rsidRDefault="00000000">
                        <w:pPr>
                          <w:spacing w:line="236" w:lineRule="exact"/>
                          <w:ind w:left="94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79" o:spid="_x0000_s1030" type="#_x0000_t202" style="position:absolute;left:50;top:114;width:2729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6B933D2" w14:textId="77777777" w:rsidR="00BE50AF" w:rsidRDefault="00000000">
                        <w:pPr>
                          <w:spacing w:line="236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1C3AF67C" w:rsidR="00BE50AF" w:rsidRDefault="00BE50AF" w:rsidP="005F5F1B">
      <w:pPr>
        <w:spacing w:before="68"/>
        <w:ind w:right="906"/>
        <w:jc w:val="right"/>
        <w:rPr>
          <w:sz w:val="20"/>
        </w:rPr>
      </w:pPr>
    </w:p>
    <w:sectPr w:rsidR="00BE50AF" w:rsidSect="005F5F1B">
      <w:pgSz w:w="11910" w:h="16840"/>
      <w:pgMar w:top="172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0107" w14:textId="77777777" w:rsidR="007B232D" w:rsidRDefault="007B232D">
      <w:r>
        <w:separator/>
      </w:r>
    </w:p>
  </w:endnote>
  <w:endnote w:type="continuationSeparator" w:id="0">
    <w:p w14:paraId="0556D00F" w14:textId="77777777" w:rsidR="007B232D" w:rsidRDefault="007B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ECBC" w14:textId="77777777" w:rsidR="007B232D" w:rsidRDefault="007B232D">
      <w:r>
        <w:separator/>
      </w:r>
    </w:p>
  </w:footnote>
  <w:footnote w:type="continuationSeparator" w:id="0">
    <w:p w14:paraId="486A5BA9" w14:textId="77777777" w:rsidR="007B232D" w:rsidRDefault="007B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243A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5F5F1B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7BA8"/>
    <w:rsid w:val="006A1287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B232D"/>
    <w:rsid w:val="007C3B57"/>
    <w:rsid w:val="007E4DC7"/>
    <w:rsid w:val="007E546C"/>
    <w:rsid w:val="007F679B"/>
    <w:rsid w:val="0080025B"/>
    <w:rsid w:val="0080590B"/>
    <w:rsid w:val="0082408D"/>
    <w:rsid w:val="0083426B"/>
    <w:rsid w:val="0084488F"/>
    <w:rsid w:val="00850BF8"/>
    <w:rsid w:val="00857C59"/>
    <w:rsid w:val="00864D14"/>
    <w:rsid w:val="00865FFA"/>
    <w:rsid w:val="008729CD"/>
    <w:rsid w:val="00873BC6"/>
    <w:rsid w:val="00886505"/>
    <w:rsid w:val="008C61D9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340D8"/>
    <w:rsid w:val="00E36271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C1D5E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ttacolodalvivo@pec.regione.laz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Donatella Palmisano</cp:lastModifiedBy>
  <cp:revision>277</cp:revision>
  <cp:lastPrinted>2025-05-06T13:42:00Z</cp:lastPrinted>
  <dcterms:created xsi:type="dcterms:W3CDTF">2025-03-13T10:15:00Z</dcterms:created>
  <dcterms:modified xsi:type="dcterms:W3CDTF">2025-05-21T11:51:00Z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